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9E597" w14:textId="77777777" w:rsidR="00871326" w:rsidRPr="00871326" w:rsidRDefault="00871326" w:rsidP="00871326">
      <w:r w:rsidRPr="00871326">
        <w:rPr>
          <w:b/>
          <w:bCs/>
        </w:rPr>
        <w:t>From:</w:t>
      </w:r>
      <w:r w:rsidRPr="00871326">
        <w:t xml:space="preserve"> Nollette, Molly S (CED) &lt;</w:t>
      </w:r>
      <w:hyperlink r:id="rId4" w:history="1">
        <w:r w:rsidRPr="00871326">
          <w:rPr>
            <w:rStyle w:val="Hyperlink"/>
          </w:rPr>
          <w:t>molly.nollette@alaska.gov</w:t>
        </w:r>
      </w:hyperlink>
      <w:r w:rsidRPr="00871326">
        <w:t xml:space="preserve">&gt; </w:t>
      </w:r>
      <w:r w:rsidRPr="00871326">
        <w:br/>
      </w:r>
      <w:r w:rsidRPr="00871326">
        <w:rPr>
          <w:b/>
          <w:bCs/>
        </w:rPr>
        <w:t>Sent:</w:t>
      </w:r>
      <w:r w:rsidRPr="00871326">
        <w:t xml:space="preserve"> Thursday, June 12, 2025 11:55 AM</w:t>
      </w:r>
      <w:r w:rsidRPr="00871326">
        <w:br/>
      </w:r>
      <w:r w:rsidRPr="00871326">
        <w:rPr>
          <w:b/>
          <w:bCs/>
        </w:rPr>
        <w:t>To:</w:t>
      </w:r>
      <w:r w:rsidRPr="00871326">
        <w:t xml:space="preserve"> Helder, Randy &lt;</w:t>
      </w:r>
      <w:hyperlink r:id="rId5" w:history="1">
        <w:r w:rsidRPr="00871326">
          <w:rPr>
            <w:rStyle w:val="Hyperlink"/>
          </w:rPr>
          <w:t>RHelder@naic.org</w:t>
        </w:r>
      </w:hyperlink>
      <w:r w:rsidRPr="00871326">
        <w:t>&gt;</w:t>
      </w:r>
      <w:r w:rsidRPr="00871326">
        <w:br/>
      </w:r>
      <w:r w:rsidRPr="00871326">
        <w:rPr>
          <w:b/>
          <w:bCs/>
        </w:rPr>
        <w:t>Cc:</w:t>
      </w:r>
      <w:r w:rsidRPr="00871326">
        <w:t xml:space="preserve"> Stevens, Bryan &lt;</w:t>
      </w:r>
      <w:hyperlink r:id="rId6" w:history="1">
        <w:r w:rsidRPr="00871326">
          <w:rPr>
            <w:rStyle w:val="Hyperlink"/>
          </w:rPr>
          <w:t>bryan.stevens@wyo.gov</w:t>
        </w:r>
      </w:hyperlink>
      <w:r w:rsidRPr="00871326">
        <w:t>&gt;; Patton, Theodore &lt;</w:t>
      </w:r>
      <w:hyperlink r:id="rId7" w:history="1">
        <w:r w:rsidRPr="00871326">
          <w:rPr>
            <w:rStyle w:val="Hyperlink"/>
          </w:rPr>
          <w:t>theodore.patton@state.mn.us</w:t>
        </w:r>
      </w:hyperlink>
      <w:r w:rsidRPr="00871326">
        <w:t>&gt;; Maller, Chelsy &lt;</w:t>
      </w:r>
      <w:hyperlink r:id="rId8" w:history="1">
        <w:r w:rsidRPr="00871326">
          <w:rPr>
            <w:rStyle w:val="Hyperlink"/>
          </w:rPr>
          <w:t>Chelsy.maller@alaska.gov</w:t>
        </w:r>
      </w:hyperlink>
      <w:r w:rsidRPr="00871326">
        <w:t>&gt;</w:t>
      </w:r>
      <w:r w:rsidRPr="00871326">
        <w:br/>
      </w:r>
      <w:r w:rsidRPr="00871326">
        <w:rPr>
          <w:b/>
          <w:bCs/>
        </w:rPr>
        <w:t>Subject:</w:t>
      </w:r>
      <w:r w:rsidRPr="00871326">
        <w:t xml:space="preserve"> RE: Mkt Reg Certification (D) Working Group - Draft Requirement for Market Analysis</w:t>
      </w:r>
    </w:p>
    <w:p w14:paraId="75032612" w14:textId="77777777" w:rsidR="00871326" w:rsidRPr="00871326" w:rsidRDefault="00871326" w:rsidP="00871326"/>
    <w:p w14:paraId="666E618B" w14:textId="77777777" w:rsidR="00871326" w:rsidRPr="00871326" w:rsidRDefault="00871326" w:rsidP="00871326">
      <w:r w:rsidRPr="00871326">
        <w:t>We support this approach. Totaling up the partial FTEs that are assigned to market conduct work gives us a more realistic goal. It would also help at this stage of the discussion to list the types of actions that could be uploaded into MARS and/or MATS and thus count towards the total.  The challenge with staff turnover and training new people will be ongoing. Perhaps a state could also provide a statement for consideration that describes why the goal has not been met as well as the plans to meet it at the earlier opportunity.</w:t>
      </w:r>
    </w:p>
    <w:p w14:paraId="33A1075C" w14:textId="77777777" w:rsidR="00871326" w:rsidRPr="00871326" w:rsidRDefault="00871326" w:rsidP="0087132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2983"/>
      </w:tblGrid>
      <w:tr w:rsidR="00871326" w:rsidRPr="00871326" w14:paraId="69FD2570" w14:textId="77777777" w:rsidTr="00871326">
        <w:trPr>
          <w:trHeight w:val="8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4238C" w14:textId="62AE20C0" w:rsidR="00871326" w:rsidRPr="00871326" w:rsidRDefault="00871326" w:rsidP="00871326">
            <w:r w:rsidRPr="00871326">
              <w:drawing>
                <wp:inline distT="0" distB="0" distL="0" distR="0" wp14:anchorId="3860F5D2" wp14:editId="2AC5006D">
                  <wp:extent cx="1517650" cy="1517650"/>
                  <wp:effectExtent l="0" t="0" r="6350" b="6350"/>
                  <wp:docPr id="1539277161" name="Picture 6" descr="Logo of the Department of Commerce, Community, and Economic Develop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 of the Department of Commerce, Community, and Economic Develop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Hlk157427901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48482" w14:textId="77777777" w:rsidR="00871326" w:rsidRPr="00871326" w:rsidRDefault="00871326" w:rsidP="00871326">
            <w:r w:rsidRPr="00871326">
              <w:rPr>
                <w:b/>
                <w:bCs/>
                <w:i/>
                <w:iCs/>
              </w:rPr>
              <w:t>Molly Nollette</w:t>
            </w:r>
          </w:p>
          <w:p w14:paraId="618C301D" w14:textId="77777777" w:rsidR="00871326" w:rsidRPr="00871326" w:rsidRDefault="00871326" w:rsidP="00871326">
            <w:r w:rsidRPr="00871326">
              <w:t>Chief Market Regulator</w:t>
            </w:r>
          </w:p>
          <w:p w14:paraId="5A1EADE9" w14:textId="77777777" w:rsidR="00871326" w:rsidRPr="00871326" w:rsidRDefault="00871326" w:rsidP="00871326">
            <w:r w:rsidRPr="00871326">
              <w:t>Division of Insurance</w:t>
            </w:r>
          </w:p>
          <w:p w14:paraId="6602BAA1" w14:textId="77777777" w:rsidR="00871326" w:rsidRPr="00871326" w:rsidRDefault="00871326" w:rsidP="00871326"/>
          <w:p w14:paraId="11BE9D6A" w14:textId="77777777" w:rsidR="00871326" w:rsidRPr="00871326" w:rsidRDefault="00871326" w:rsidP="00871326">
            <w:hyperlink r:id="rId11" w:history="1">
              <w:r w:rsidRPr="00871326">
                <w:rPr>
                  <w:rStyle w:val="Hyperlink"/>
                </w:rPr>
                <w:t>molly.nollette@alaska.gov</w:t>
              </w:r>
            </w:hyperlink>
            <w:r w:rsidRPr="00871326">
              <w:t xml:space="preserve"> </w:t>
            </w:r>
          </w:p>
          <w:p w14:paraId="58A9A6B3" w14:textId="77777777" w:rsidR="00871326" w:rsidRPr="00871326" w:rsidRDefault="00871326" w:rsidP="00871326">
            <w:r w:rsidRPr="00871326">
              <w:t>Office: 907-465-5647</w:t>
            </w:r>
          </w:p>
          <w:p w14:paraId="7F6D0DE5" w14:textId="77777777" w:rsidR="00871326" w:rsidRPr="00871326" w:rsidRDefault="00871326" w:rsidP="00871326">
            <w:hyperlink r:id="rId12" w:history="1">
              <w:r w:rsidRPr="00871326">
                <w:rPr>
                  <w:rStyle w:val="Hyperlink"/>
                  <w:lang w:val="fr-CA"/>
                </w:rPr>
                <w:t>www.insurance.alaska.gov</w:t>
              </w:r>
            </w:hyperlink>
          </w:p>
          <w:p w14:paraId="15BB0779" w14:textId="77777777" w:rsidR="00871326" w:rsidRPr="00871326" w:rsidRDefault="00871326" w:rsidP="00871326"/>
          <w:p w14:paraId="431A7B68" w14:textId="4091553B" w:rsidR="00871326" w:rsidRPr="00871326" w:rsidRDefault="00871326" w:rsidP="00871326">
            <w:r w:rsidRPr="00871326">
              <w:drawing>
                <wp:inline distT="0" distB="0" distL="0" distR="0" wp14:anchorId="7AC347A9" wp14:editId="7AB6596B">
                  <wp:extent cx="203200" cy="203200"/>
                  <wp:effectExtent l="0" t="0" r="6350" b="6350"/>
                  <wp:docPr id="964724154" name="Picture 5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899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1326">
              <w:drawing>
                <wp:inline distT="0" distB="0" distL="0" distR="0" wp14:anchorId="30A11E73" wp14:editId="271B5F94">
                  <wp:extent cx="171450" cy="184150"/>
                  <wp:effectExtent l="0" t="0" r="0" b="6350"/>
                  <wp:docPr id="1208223212" name="Picture 4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799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End w:id="0"/>
      </w:tr>
    </w:tbl>
    <w:p w14:paraId="2F921FAB" w14:textId="77777777" w:rsidR="00871326" w:rsidRPr="00871326" w:rsidRDefault="00871326" w:rsidP="00871326"/>
    <w:sectPr w:rsidR="00871326" w:rsidRPr="00871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26"/>
    <w:rsid w:val="00246192"/>
    <w:rsid w:val="007758F7"/>
    <w:rsid w:val="00871326"/>
    <w:rsid w:val="00CB765D"/>
    <w:rsid w:val="00D4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07BC1"/>
  <w15:chartTrackingRefBased/>
  <w15:docId w15:val="{6C3EDB05-DE4C-469C-B784-4E53D6C3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3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3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3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3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3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3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3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3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3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3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3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3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3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3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3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3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3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3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3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3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3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3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13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6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lsy.maller@alaska.gov" TargetMode="External"/><Relationship Id="rId13" Type="http://schemas.openxmlformats.org/officeDocument/2006/relationships/hyperlink" Target="https://www.facebook.com/DCCEDAK" TargetMode="External"/><Relationship Id="rId18" Type="http://schemas.openxmlformats.org/officeDocument/2006/relationships/image" Target="cid:image008.png@01DBDB77.BB81F8D0" TargetMode="Externa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hyperlink" Target="mailto:theodore.patton@state.mn.us" TargetMode="External"/><Relationship Id="rId12" Type="http://schemas.openxmlformats.org/officeDocument/2006/relationships/hyperlink" Target="http://www.insurance.alaska.gov/" TargetMode="External"/><Relationship Id="rId1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hyperlink" Target="https://twitter.com/AlaskaDcce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ryan.stevens@wyo.gov" TargetMode="External"/><Relationship Id="rId11" Type="http://schemas.openxmlformats.org/officeDocument/2006/relationships/hyperlink" Target="mailto:molly.nollette@alaska.gov" TargetMode="External"/><Relationship Id="rId5" Type="http://schemas.openxmlformats.org/officeDocument/2006/relationships/hyperlink" Target="mailto:RHelder@naic.org" TargetMode="External"/><Relationship Id="rId15" Type="http://schemas.openxmlformats.org/officeDocument/2006/relationships/image" Target="cid:image007.png@01DBDB77.BB81F8D0" TargetMode="External"/><Relationship Id="rId23" Type="http://schemas.openxmlformats.org/officeDocument/2006/relationships/customXml" Target="../customXml/item3.xml"/><Relationship Id="rId10" Type="http://schemas.openxmlformats.org/officeDocument/2006/relationships/image" Target="cid:image006.png@01DBDB77.BB81F8D0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molly.nollette@alaska.gov" TargetMode="Externa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674D47D81254AAE898D727025BAAD" ma:contentTypeVersion="23" ma:contentTypeDescription="Create a new document." ma:contentTypeScope="" ma:versionID="c2a53018661d2d35647e3e684c165d03">
  <xsd:schema xmlns:xsd="http://www.w3.org/2001/XMLSchema" xmlns:xs="http://www.w3.org/2001/XMLSchema" xmlns:p="http://schemas.microsoft.com/office/2006/metadata/properties" xmlns:ns1="http://schemas.microsoft.com/sharepoint/v3" xmlns:ns2="734dc620-9a3c-4363-b6b2-552d0a5c0ad8" xmlns:ns3="http://schemas.microsoft.com/sharepoint/v3/fields" xmlns:ns4="55eb7663-75cc-4f64-9609-52561375e7a6" xmlns:ns5="3c9e15a3-223f-4584-afb1-1dbe0b3878fa" targetNamespace="http://schemas.microsoft.com/office/2006/metadata/properties" ma:root="true" ma:fieldsID="1f6dc6efd9d21f64aa3096b01f32c3f3" ns1:_="" ns2:_="" ns3:_="" ns4:_="" ns5:_="">
    <xsd:import namespace="http://schemas.microsoft.com/sharepoint/v3"/>
    <xsd:import namespace="734dc620-9a3c-4363-b6b2-552d0a5c0ad8"/>
    <xsd:import namespace="http://schemas.microsoft.com/sharepoint/v3/fields"/>
    <xsd:import namespace="55eb7663-75cc-4f64-9609-52561375e7a6"/>
    <xsd:import namespace="3c9e15a3-223f-4584-afb1-1dbe0b3878fa"/>
    <xsd:element name="properties">
      <xsd:complexType>
        <xsd:sequence>
          <xsd:element name="documentManagement">
            <xsd:complexType>
              <xsd:all>
                <xsd:element ref="ns2:Meeting_x0020_Type" minOccurs="0"/>
                <xsd:element ref="ns1:StartDate" minOccurs="0"/>
                <xsd:element ref="ns3:_EndDate" minOccurs="0"/>
                <xsd:element ref="ns3:Location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1:DocumentSetDescrip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9" nillable="true" ma:displayName="Start Date" ma:default="[today]" ma:format="DateOnly" ma:indexed="true" ma:internalName="StartDate">
      <xsd:simpleType>
        <xsd:restriction base="dms:DateTime"/>
      </xsd:simpleType>
    </xsd:element>
    <xsd:element name="DocumentSetDescription" ma:index="30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dc620-9a3c-4363-b6b2-552d0a5c0ad8" elementFormDefault="qualified">
    <xsd:import namespace="http://schemas.microsoft.com/office/2006/documentManagement/types"/>
    <xsd:import namespace="http://schemas.microsoft.com/office/infopath/2007/PartnerControls"/>
    <xsd:element name="Meeting_x0020_Type" ma:index="8" nillable="true" ma:displayName="Meeting Type" ma:format="Dropdown" ma:internalName="Meeting_x0020_Type" ma:readOnly="false">
      <xsd:simpleType>
        <xsd:union memberTypes="dms:Text">
          <xsd:simpleType>
            <xsd:restriction base="dms:Choice">
              <xsd:enumeration value="Commissioners' Conference"/>
              <xsd:enumeration value="Fall National"/>
              <xsd:enumeration value="Insurance Summit"/>
              <xsd:enumeration value="Leadership Forum"/>
              <xsd:enumeration value="Mid-Year ExCo and RT"/>
              <xsd:enumeration value="Spring National"/>
              <xsd:enumeration value="Summer National"/>
              <xsd:enumeration value="IAO Leadership Brief"/>
            </xsd:restriction>
          </xsd:simpleType>
        </xsd:un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0" nillable="true" ma:displayName="End Date" ma:default="[today]" ma:format="DateOnly" ma:internalName="_EndDate">
      <xsd:simpleType>
        <xsd:restriction base="dms:DateTime"/>
      </xsd:simpleType>
    </xsd:element>
    <xsd:element name="Location" ma:index="11" nillable="true" ma:displayName="Location" ma:internalName="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b7663-75cc-4f64-9609-52561375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28e0220-fee2-4e32-9192-0559fdf4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e15a3-223f-4584-afb1-1dbe0b3878fa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1fe78a2-4e71-403c-bd98-a83249bb9193}" ma:internalName="TaxCatchAll" ma:showField="CatchAllData" ma:web="734dc620-9a3c-4363-b6b2-552d0a5c0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9e15a3-223f-4584-afb1-1dbe0b3878fa" xsi:nil="true"/>
    <lcf76f155ced4ddcb4097134ff3c332f xmlns="55eb7663-75cc-4f64-9609-52561375e7a6">
      <Terms xmlns="http://schemas.microsoft.com/office/infopath/2007/PartnerControls"/>
    </lcf76f155ced4ddcb4097134ff3c332f>
    <DocumentSetDescription xmlns="http://schemas.microsoft.com/sharepoint/v3" xsi:nil="true"/>
    <_EndDate xmlns="http://schemas.microsoft.com/sharepoint/v3/fields">2025-07-01T16:40:18+00:00</_EndDate>
    <StartDate xmlns="http://schemas.microsoft.com/sharepoint/v3">2025-07-01T16:40:18+00:00</StartDate>
    <Location xmlns="http://schemas.microsoft.com/sharepoint/v3/fields" xsi:nil="true"/>
    <Meeting_x0020_Type xmlns="734dc620-9a3c-4363-b6b2-552d0a5c0ad8" xsi:nil="true"/>
  </documentManagement>
</p:properties>
</file>

<file path=customXml/itemProps1.xml><?xml version="1.0" encoding="utf-8"?>
<ds:datastoreItem xmlns:ds="http://schemas.openxmlformats.org/officeDocument/2006/customXml" ds:itemID="{2CBFA33B-A1D9-41CF-8335-0CA9B9A0C103}"/>
</file>

<file path=customXml/itemProps2.xml><?xml version="1.0" encoding="utf-8"?>
<ds:datastoreItem xmlns:ds="http://schemas.openxmlformats.org/officeDocument/2006/customXml" ds:itemID="{CC8A8D40-7D93-45EE-9F52-4AE9E9565796}"/>
</file>

<file path=customXml/itemProps3.xml><?xml version="1.0" encoding="utf-8"?>
<ds:datastoreItem xmlns:ds="http://schemas.openxmlformats.org/officeDocument/2006/customXml" ds:itemID="{986CB7E6-51EA-4D04-B101-CA9ED93CF7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Helder, Randy</dc:creator>
  <cp:keywords/>
  <dc:description/>
  <cp:lastModifiedBy>Helder, Randy</cp:lastModifiedBy>
  <cp:revision>1</cp:revision>
  <dcterms:created xsi:type="dcterms:W3CDTF">2025-07-01T16:39:00Z</dcterms:created>
  <dcterms:modified xsi:type="dcterms:W3CDTF">2025-07-01T16:40:00Z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0x010100376674D47D81254AAE898D727025BAAD</vt:lpwstr>
  </property>
</Properties>
</file>