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AE24" w14:textId="697C7847" w:rsidR="00F36C97" w:rsidRPr="008F3CF1" w:rsidRDefault="00F85115" w:rsidP="000034FD">
      <w:pPr>
        <w:spacing w:after="0"/>
        <w:jc w:val="center"/>
        <w:rPr>
          <w:i/>
          <w:iCs/>
          <w:sz w:val="32"/>
          <w:szCs w:val="32"/>
        </w:rPr>
      </w:pPr>
      <w:r>
        <w:rPr>
          <w:b/>
          <w:bCs/>
          <w:sz w:val="32"/>
          <w:szCs w:val="32"/>
        </w:rPr>
        <w:t>New Protections from Surprise Medical Bills</w:t>
      </w:r>
    </w:p>
    <w:p w14:paraId="2D8F09F9" w14:textId="2722F4CD" w:rsidR="000034FD" w:rsidRDefault="000034FD" w:rsidP="00F36C97">
      <w:pPr>
        <w:pStyle w:val="Pa1"/>
        <w:spacing w:before="80"/>
        <w:rPr>
          <w:rStyle w:val="A1"/>
          <w:rFonts w:asciiTheme="minorHAnsi" w:hAnsiTheme="minorHAnsi" w:cstheme="minorHAnsi"/>
          <w:b w:val="0"/>
          <w:bCs w:val="0"/>
          <w:color w:val="auto"/>
          <w:sz w:val="24"/>
          <w:szCs w:val="24"/>
        </w:rPr>
      </w:pPr>
    </w:p>
    <w:p w14:paraId="660D9A6C" w14:textId="3ADF0A71" w:rsidR="00F85115" w:rsidRDefault="00F85115" w:rsidP="00F36C97">
      <w:pPr>
        <w:pStyle w:val="Pa1"/>
        <w:spacing w:before="80"/>
        <w:rPr>
          <w:rStyle w:val="A1"/>
          <w:rFonts w:asciiTheme="minorHAnsi" w:hAnsiTheme="minorHAnsi" w:cstheme="minorHAnsi"/>
          <w:b w:val="0"/>
          <w:bCs w:val="0"/>
          <w:color w:val="auto"/>
          <w:sz w:val="24"/>
          <w:szCs w:val="24"/>
        </w:rPr>
      </w:pPr>
      <w:r>
        <w:rPr>
          <w:rStyle w:val="A1"/>
          <w:rFonts w:asciiTheme="minorHAnsi" w:hAnsiTheme="minorHAnsi" w:cstheme="minorHAnsi"/>
          <w:b w:val="0"/>
          <w:bCs w:val="0"/>
          <w:color w:val="auto"/>
          <w:sz w:val="24"/>
          <w:szCs w:val="24"/>
        </w:rPr>
        <w:t>You may have heard stories from friends or in the news about</w:t>
      </w:r>
      <w:r w:rsidR="007D3300">
        <w:rPr>
          <w:rStyle w:val="A1"/>
          <w:rFonts w:asciiTheme="minorHAnsi" w:hAnsiTheme="minorHAnsi" w:cstheme="minorHAnsi"/>
          <w:b w:val="0"/>
          <w:bCs w:val="0"/>
          <w:color w:val="auto"/>
          <w:sz w:val="24"/>
          <w:szCs w:val="24"/>
        </w:rPr>
        <w:t xml:space="preserve"> balance bills or</w:t>
      </w:r>
      <w:r>
        <w:rPr>
          <w:rStyle w:val="A1"/>
          <w:rFonts w:asciiTheme="minorHAnsi" w:hAnsiTheme="minorHAnsi" w:cstheme="minorHAnsi"/>
          <w:b w:val="0"/>
          <w:bCs w:val="0"/>
          <w:color w:val="auto"/>
          <w:sz w:val="24"/>
          <w:szCs w:val="24"/>
        </w:rPr>
        <w:t xml:space="preserve"> surprise bills</w:t>
      </w:r>
      <w:r w:rsidR="007B0066">
        <w:rPr>
          <w:rStyle w:val="A1"/>
          <w:rFonts w:asciiTheme="minorHAnsi" w:hAnsiTheme="minorHAnsi" w:cstheme="minorHAnsi"/>
          <w:b w:val="0"/>
          <w:bCs w:val="0"/>
          <w:color w:val="auto"/>
          <w:sz w:val="24"/>
          <w:szCs w:val="24"/>
        </w:rPr>
        <w:t xml:space="preserve"> from health care providers</w:t>
      </w:r>
      <w:r>
        <w:rPr>
          <w:rStyle w:val="A1"/>
          <w:rFonts w:asciiTheme="minorHAnsi" w:hAnsiTheme="minorHAnsi" w:cstheme="minorHAnsi"/>
          <w:b w:val="0"/>
          <w:bCs w:val="0"/>
          <w:color w:val="auto"/>
          <w:sz w:val="24"/>
          <w:szCs w:val="24"/>
        </w:rPr>
        <w:t>.</w:t>
      </w:r>
      <w:r w:rsidR="007B0066">
        <w:rPr>
          <w:rStyle w:val="A1"/>
          <w:rFonts w:asciiTheme="minorHAnsi" w:hAnsiTheme="minorHAnsi" w:cstheme="minorHAnsi"/>
          <w:b w:val="0"/>
          <w:bCs w:val="0"/>
          <w:color w:val="auto"/>
          <w:sz w:val="24"/>
          <w:szCs w:val="24"/>
        </w:rPr>
        <w:t xml:space="preserve"> </w:t>
      </w:r>
      <w:r w:rsidR="00D22150">
        <w:rPr>
          <w:rStyle w:val="A1"/>
          <w:rFonts w:asciiTheme="minorHAnsi" w:hAnsiTheme="minorHAnsi" w:cstheme="minorHAnsi"/>
          <w:b w:val="0"/>
          <w:bCs w:val="0"/>
          <w:color w:val="auto"/>
          <w:sz w:val="24"/>
          <w:szCs w:val="24"/>
        </w:rPr>
        <w:t>Starting in 2022, a n</w:t>
      </w:r>
      <w:r w:rsidR="007B0066">
        <w:rPr>
          <w:rStyle w:val="A1"/>
          <w:rFonts w:asciiTheme="minorHAnsi" w:hAnsiTheme="minorHAnsi" w:cstheme="minorHAnsi"/>
          <w:b w:val="0"/>
          <w:bCs w:val="0"/>
          <w:color w:val="auto"/>
          <w:sz w:val="24"/>
          <w:szCs w:val="24"/>
        </w:rPr>
        <w:t xml:space="preserve">ew law </w:t>
      </w:r>
      <w:r w:rsidR="00D22150">
        <w:rPr>
          <w:rStyle w:val="A1"/>
          <w:rFonts w:asciiTheme="minorHAnsi" w:hAnsiTheme="minorHAnsi" w:cstheme="minorHAnsi"/>
          <w:b w:val="0"/>
          <w:bCs w:val="0"/>
          <w:color w:val="auto"/>
          <w:sz w:val="24"/>
          <w:szCs w:val="24"/>
        </w:rPr>
        <w:t>will</w:t>
      </w:r>
      <w:r w:rsidR="007B0066">
        <w:rPr>
          <w:rStyle w:val="A1"/>
          <w:rFonts w:asciiTheme="minorHAnsi" w:hAnsiTheme="minorHAnsi" w:cstheme="minorHAnsi"/>
          <w:b w:val="0"/>
          <w:bCs w:val="0"/>
          <w:color w:val="auto"/>
          <w:sz w:val="24"/>
          <w:szCs w:val="24"/>
        </w:rPr>
        <w:t xml:space="preserve"> protect you from </w:t>
      </w:r>
      <w:r w:rsidR="00B9442F">
        <w:rPr>
          <w:rStyle w:val="A1"/>
          <w:rFonts w:asciiTheme="minorHAnsi" w:hAnsiTheme="minorHAnsi" w:cstheme="minorHAnsi"/>
          <w:b w:val="0"/>
          <w:bCs w:val="0"/>
          <w:color w:val="auto"/>
          <w:sz w:val="24"/>
          <w:szCs w:val="24"/>
        </w:rPr>
        <w:t xml:space="preserve">many types of </w:t>
      </w:r>
      <w:r w:rsidR="007B0066">
        <w:rPr>
          <w:rStyle w:val="A1"/>
          <w:rFonts w:asciiTheme="minorHAnsi" w:hAnsiTheme="minorHAnsi" w:cstheme="minorHAnsi"/>
          <w:b w:val="0"/>
          <w:bCs w:val="0"/>
          <w:color w:val="auto"/>
          <w:sz w:val="24"/>
          <w:szCs w:val="24"/>
        </w:rPr>
        <w:t xml:space="preserve">surprise bills. Here are the basics </w:t>
      </w:r>
      <w:r w:rsidR="00B9442F">
        <w:rPr>
          <w:rStyle w:val="A1"/>
          <w:rFonts w:asciiTheme="minorHAnsi" w:hAnsiTheme="minorHAnsi" w:cstheme="minorHAnsi"/>
          <w:b w:val="0"/>
          <w:bCs w:val="0"/>
          <w:color w:val="auto"/>
          <w:sz w:val="24"/>
          <w:szCs w:val="24"/>
        </w:rPr>
        <w:t xml:space="preserve">about </w:t>
      </w:r>
      <w:r w:rsidR="007B0066">
        <w:rPr>
          <w:rStyle w:val="A1"/>
          <w:rFonts w:asciiTheme="minorHAnsi" w:hAnsiTheme="minorHAnsi" w:cstheme="minorHAnsi"/>
          <w:b w:val="0"/>
          <w:bCs w:val="0"/>
          <w:color w:val="auto"/>
          <w:sz w:val="24"/>
          <w:szCs w:val="24"/>
        </w:rPr>
        <w:t xml:space="preserve">the new protections </w:t>
      </w:r>
      <w:r w:rsidR="00B9442F">
        <w:rPr>
          <w:rStyle w:val="A1"/>
          <w:rFonts w:asciiTheme="minorHAnsi" w:hAnsiTheme="minorHAnsi" w:cstheme="minorHAnsi"/>
          <w:b w:val="0"/>
          <w:bCs w:val="0"/>
          <w:color w:val="auto"/>
          <w:sz w:val="24"/>
          <w:szCs w:val="24"/>
        </w:rPr>
        <w:t>and some</w:t>
      </w:r>
      <w:r w:rsidR="007B0066">
        <w:rPr>
          <w:rStyle w:val="A1"/>
          <w:rFonts w:asciiTheme="minorHAnsi" w:hAnsiTheme="minorHAnsi" w:cstheme="minorHAnsi"/>
          <w:b w:val="0"/>
          <w:bCs w:val="0"/>
          <w:color w:val="auto"/>
          <w:sz w:val="24"/>
          <w:szCs w:val="24"/>
        </w:rPr>
        <w:t xml:space="preserve"> examples of how they </w:t>
      </w:r>
      <w:r w:rsidR="00B9442F">
        <w:rPr>
          <w:rStyle w:val="A1"/>
          <w:rFonts w:asciiTheme="minorHAnsi" w:hAnsiTheme="minorHAnsi" w:cstheme="minorHAnsi"/>
          <w:b w:val="0"/>
          <w:bCs w:val="0"/>
          <w:color w:val="auto"/>
          <w:sz w:val="24"/>
          <w:szCs w:val="24"/>
        </w:rPr>
        <w:t>can protect consumers</w:t>
      </w:r>
      <w:r w:rsidR="007B0066">
        <w:rPr>
          <w:rStyle w:val="A1"/>
          <w:rFonts w:asciiTheme="minorHAnsi" w:hAnsiTheme="minorHAnsi" w:cstheme="minorHAnsi"/>
          <w:b w:val="0"/>
          <w:bCs w:val="0"/>
          <w:color w:val="auto"/>
          <w:sz w:val="24"/>
          <w:szCs w:val="24"/>
        </w:rPr>
        <w:t>.</w:t>
      </w:r>
    </w:p>
    <w:p w14:paraId="7019711A" w14:textId="77777777" w:rsidR="00F85115" w:rsidRPr="007B0066" w:rsidRDefault="00F85115" w:rsidP="00F85115">
      <w:pPr>
        <w:pStyle w:val="Pa1"/>
        <w:spacing w:before="80"/>
        <w:rPr>
          <w:rStyle w:val="A1"/>
          <w:rFonts w:asciiTheme="minorHAnsi" w:hAnsiTheme="minorHAnsi" w:cstheme="minorHAnsi"/>
          <w:color w:val="auto"/>
          <w:sz w:val="24"/>
          <w:szCs w:val="24"/>
        </w:rPr>
      </w:pPr>
      <w:r w:rsidRPr="007B0066">
        <w:rPr>
          <w:rStyle w:val="A1"/>
          <w:rFonts w:asciiTheme="minorHAnsi" w:hAnsiTheme="minorHAnsi" w:cstheme="minorHAnsi"/>
          <w:color w:val="auto"/>
          <w:sz w:val="24"/>
          <w:szCs w:val="24"/>
        </w:rPr>
        <w:t>What is balance billing?</w:t>
      </w:r>
    </w:p>
    <w:p w14:paraId="09131114" w14:textId="42FFBAE9" w:rsidR="00F85115" w:rsidRPr="007B0066" w:rsidRDefault="00F85115" w:rsidP="00F85115">
      <w:pPr>
        <w:pStyle w:val="Pa1"/>
        <w:spacing w:before="80"/>
        <w:rPr>
          <w:rStyle w:val="A1"/>
          <w:rFonts w:asciiTheme="minorHAnsi" w:hAnsiTheme="minorHAnsi" w:cstheme="minorHAnsi"/>
          <w:b w:val="0"/>
          <w:bCs w:val="0"/>
          <w:color w:val="auto"/>
          <w:sz w:val="24"/>
          <w:szCs w:val="24"/>
        </w:rPr>
      </w:pPr>
      <w:r w:rsidRPr="007B0066">
        <w:rPr>
          <w:rStyle w:val="A1"/>
          <w:rFonts w:asciiTheme="minorHAnsi" w:hAnsiTheme="minorHAnsi" w:cstheme="minorHAnsi"/>
          <w:b w:val="0"/>
          <w:bCs w:val="0"/>
          <w:color w:val="auto"/>
          <w:sz w:val="24"/>
          <w:szCs w:val="24"/>
        </w:rPr>
        <w:t xml:space="preserve">Balance billing </w:t>
      </w:r>
      <w:r w:rsidR="00B9442F">
        <w:rPr>
          <w:rStyle w:val="A1"/>
          <w:rFonts w:asciiTheme="minorHAnsi" w:hAnsiTheme="minorHAnsi" w:cstheme="minorHAnsi"/>
          <w:b w:val="0"/>
          <w:bCs w:val="0"/>
          <w:color w:val="auto"/>
          <w:sz w:val="24"/>
          <w:szCs w:val="24"/>
        </w:rPr>
        <w:t>happens</w:t>
      </w:r>
      <w:r w:rsidR="00B9442F" w:rsidRPr="007B0066">
        <w:rPr>
          <w:rStyle w:val="A1"/>
          <w:rFonts w:asciiTheme="minorHAnsi" w:hAnsiTheme="minorHAnsi" w:cstheme="minorHAnsi"/>
          <w:b w:val="0"/>
          <w:bCs w:val="0"/>
          <w:color w:val="auto"/>
          <w:sz w:val="24"/>
          <w:szCs w:val="24"/>
        </w:rPr>
        <w:t xml:space="preserve"> </w:t>
      </w:r>
      <w:r w:rsidRPr="007B0066">
        <w:rPr>
          <w:rStyle w:val="A1"/>
          <w:rFonts w:asciiTheme="minorHAnsi" w:hAnsiTheme="minorHAnsi" w:cstheme="minorHAnsi"/>
          <w:b w:val="0"/>
          <w:bCs w:val="0"/>
          <w:color w:val="auto"/>
          <w:sz w:val="24"/>
          <w:szCs w:val="24"/>
        </w:rPr>
        <w:t xml:space="preserve">when a </w:t>
      </w:r>
      <w:r w:rsidR="007B0066">
        <w:rPr>
          <w:rStyle w:val="A1"/>
          <w:rFonts w:asciiTheme="minorHAnsi" w:hAnsiTheme="minorHAnsi" w:cstheme="minorHAnsi"/>
          <w:b w:val="0"/>
          <w:bCs w:val="0"/>
          <w:color w:val="auto"/>
          <w:sz w:val="24"/>
          <w:szCs w:val="24"/>
        </w:rPr>
        <w:t>health care provider</w:t>
      </w:r>
      <w:r w:rsidRPr="007B0066">
        <w:rPr>
          <w:rStyle w:val="A1"/>
          <w:rFonts w:asciiTheme="minorHAnsi" w:hAnsiTheme="minorHAnsi" w:cstheme="minorHAnsi"/>
          <w:b w:val="0"/>
          <w:bCs w:val="0"/>
          <w:color w:val="auto"/>
          <w:sz w:val="24"/>
          <w:szCs w:val="24"/>
        </w:rPr>
        <w:t xml:space="preserve"> </w:t>
      </w:r>
      <w:r w:rsidR="00E07E2D">
        <w:rPr>
          <w:rStyle w:val="A1"/>
          <w:rFonts w:asciiTheme="minorHAnsi" w:hAnsiTheme="minorHAnsi" w:cstheme="minorHAnsi"/>
          <w:b w:val="0"/>
          <w:bCs w:val="0"/>
          <w:color w:val="auto"/>
          <w:sz w:val="24"/>
          <w:szCs w:val="24"/>
        </w:rPr>
        <w:t xml:space="preserve">(a doctor, for example) </w:t>
      </w:r>
      <w:r w:rsidRPr="007B0066">
        <w:rPr>
          <w:rStyle w:val="A1"/>
          <w:rFonts w:asciiTheme="minorHAnsi" w:hAnsiTheme="minorHAnsi" w:cstheme="minorHAnsi"/>
          <w:b w:val="0"/>
          <w:bCs w:val="0"/>
          <w:color w:val="auto"/>
          <w:sz w:val="24"/>
          <w:szCs w:val="24"/>
        </w:rPr>
        <w:t xml:space="preserve">bills a patient after the patient’s health insurance company has paid its </w:t>
      </w:r>
      <w:r w:rsidR="00B9442F">
        <w:rPr>
          <w:rStyle w:val="A1"/>
          <w:rFonts w:asciiTheme="minorHAnsi" w:hAnsiTheme="minorHAnsi" w:cstheme="minorHAnsi"/>
          <w:b w:val="0"/>
          <w:bCs w:val="0"/>
          <w:color w:val="auto"/>
          <w:sz w:val="24"/>
          <w:szCs w:val="24"/>
        </w:rPr>
        <w:t>share of the bill</w:t>
      </w:r>
      <w:r w:rsidRPr="007B0066">
        <w:rPr>
          <w:rStyle w:val="A1"/>
          <w:rFonts w:asciiTheme="minorHAnsi" w:hAnsiTheme="minorHAnsi" w:cstheme="minorHAnsi"/>
          <w:b w:val="0"/>
          <w:bCs w:val="0"/>
          <w:color w:val="auto"/>
          <w:sz w:val="24"/>
          <w:szCs w:val="24"/>
        </w:rPr>
        <w:t>. The balance bill is for the difference between the provider</w:t>
      </w:r>
      <w:r w:rsidR="00E07E2D">
        <w:rPr>
          <w:rStyle w:val="A1"/>
          <w:rFonts w:asciiTheme="minorHAnsi" w:hAnsiTheme="minorHAnsi" w:cstheme="minorHAnsi"/>
          <w:b w:val="0"/>
          <w:bCs w:val="0"/>
          <w:color w:val="auto"/>
          <w:sz w:val="24"/>
          <w:szCs w:val="24"/>
        </w:rPr>
        <w:t>’s</w:t>
      </w:r>
      <w:r w:rsidRPr="007B0066">
        <w:rPr>
          <w:rStyle w:val="A1"/>
          <w:rFonts w:asciiTheme="minorHAnsi" w:hAnsiTheme="minorHAnsi" w:cstheme="minorHAnsi"/>
          <w:b w:val="0"/>
          <w:bCs w:val="0"/>
          <w:color w:val="auto"/>
          <w:sz w:val="24"/>
          <w:szCs w:val="24"/>
        </w:rPr>
        <w:t xml:space="preserve"> charge and the price the insurance company set</w:t>
      </w:r>
      <w:r w:rsidR="007B0066">
        <w:rPr>
          <w:rStyle w:val="A1"/>
          <w:rFonts w:asciiTheme="minorHAnsi" w:hAnsiTheme="minorHAnsi" w:cstheme="minorHAnsi"/>
          <w:b w:val="0"/>
          <w:bCs w:val="0"/>
          <w:color w:val="auto"/>
          <w:sz w:val="24"/>
          <w:szCs w:val="24"/>
        </w:rPr>
        <w:t xml:space="preserve">, after the patient </w:t>
      </w:r>
      <w:r w:rsidR="00B9442F">
        <w:rPr>
          <w:rStyle w:val="A1"/>
          <w:rFonts w:asciiTheme="minorHAnsi" w:hAnsiTheme="minorHAnsi" w:cstheme="minorHAnsi"/>
          <w:b w:val="0"/>
          <w:bCs w:val="0"/>
          <w:color w:val="auto"/>
          <w:sz w:val="24"/>
          <w:szCs w:val="24"/>
        </w:rPr>
        <w:t xml:space="preserve">has </w:t>
      </w:r>
      <w:r w:rsidR="007B0066">
        <w:rPr>
          <w:rStyle w:val="A1"/>
          <w:rFonts w:asciiTheme="minorHAnsi" w:hAnsiTheme="minorHAnsi" w:cstheme="minorHAnsi"/>
          <w:b w:val="0"/>
          <w:bCs w:val="0"/>
          <w:color w:val="auto"/>
          <w:sz w:val="24"/>
          <w:szCs w:val="24"/>
        </w:rPr>
        <w:t>pa</w:t>
      </w:r>
      <w:r w:rsidR="00B9442F">
        <w:rPr>
          <w:rStyle w:val="A1"/>
          <w:rFonts w:asciiTheme="minorHAnsi" w:hAnsiTheme="minorHAnsi" w:cstheme="minorHAnsi"/>
          <w:b w:val="0"/>
          <w:bCs w:val="0"/>
          <w:color w:val="auto"/>
          <w:sz w:val="24"/>
          <w:szCs w:val="24"/>
        </w:rPr>
        <w:t>id</w:t>
      </w:r>
      <w:r w:rsidR="007B0066">
        <w:rPr>
          <w:rStyle w:val="A1"/>
          <w:rFonts w:asciiTheme="minorHAnsi" w:hAnsiTheme="minorHAnsi" w:cstheme="minorHAnsi"/>
          <w:b w:val="0"/>
          <w:bCs w:val="0"/>
          <w:color w:val="auto"/>
          <w:sz w:val="24"/>
          <w:szCs w:val="24"/>
        </w:rPr>
        <w:t xml:space="preserve"> any copay</w:t>
      </w:r>
      <w:r w:rsidR="00D22150">
        <w:rPr>
          <w:rStyle w:val="A1"/>
          <w:rFonts w:asciiTheme="minorHAnsi" w:hAnsiTheme="minorHAnsi" w:cstheme="minorHAnsi"/>
          <w:b w:val="0"/>
          <w:bCs w:val="0"/>
          <w:color w:val="auto"/>
          <w:sz w:val="24"/>
          <w:szCs w:val="24"/>
        </w:rPr>
        <w:t>s</w:t>
      </w:r>
      <w:r w:rsidR="007B0066">
        <w:rPr>
          <w:rStyle w:val="A1"/>
          <w:rFonts w:asciiTheme="minorHAnsi" w:hAnsiTheme="minorHAnsi" w:cstheme="minorHAnsi"/>
          <w:b w:val="0"/>
          <w:bCs w:val="0"/>
          <w:color w:val="auto"/>
          <w:sz w:val="24"/>
          <w:szCs w:val="24"/>
        </w:rPr>
        <w:t>, coinsurance, or deductible</w:t>
      </w:r>
      <w:r w:rsidR="00D22150">
        <w:rPr>
          <w:rStyle w:val="A1"/>
          <w:rFonts w:asciiTheme="minorHAnsi" w:hAnsiTheme="minorHAnsi" w:cstheme="minorHAnsi"/>
          <w:b w:val="0"/>
          <w:bCs w:val="0"/>
          <w:color w:val="auto"/>
          <w:sz w:val="24"/>
          <w:szCs w:val="24"/>
        </w:rPr>
        <w:t>s</w:t>
      </w:r>
      <w:r w:rsidRPr="007B0066">
        <w:rPr>
          <w:rStyle w:val="A1"/>
          <w:rFonts w:asciiTheme="minorHAnsi" w:hAnsiTheme="minorHAnsi" w:cstheme="minorHAnsi"/>
          <w:b w:val="0"/>
          <w:bCs w:val="0"/>
          <w:color w:val="auto"/>
          <w:sz w:val="24"/>
          <w:szCs w:val="24"/>
        </w:rPr>
        <w:t xml:space="preserve">. </w:t>
      </w:r>
    </w:p>
    <w:p w14:paraId="28079F9A" w14:textId="1251414A" w:rsidR="00F85115" w:rsidRPr="007B0066" w:rsidRDefault="007B0066" w:rsidP="00F85115">
      <w:pPr>
        <w:pStyle w:val="Pa1"/>
        <w:spacing w:before="80"/>
        <w:rPr>
          <w:rStyle w:val="A1"/>
          <w:rFonts w:asciiTheme="minorHAnsi" w:hAnsiTheme="minorHAnsi" w:cstheme="minorHAnsi"/>
          <w:b w:val="0"/>
          <w:bCs w:val="0"/>
          <w:color w:val="auto"/>
          <w:sz w:val="24"/>
          <w:szCs w:val="24"/>
        </w:rPr>
      </w:pPr>
      <w:r>
        <w:rPr>
          <w:rStyle w:val="A1"/>
          <w:rFonts w:asciiTheme="minorHAnsi" w:hAnsiTheme="minorHAnsi" w:cstheme="minorHAnsi"/>
          <w:b w:val="0"/>
          <w:bCs w:val="0"/>
          <w:color w:val="auto"/>
          <w:sz w:val="24"/>
          <w:szCs w:val="24"/>
        </w:rPr>
        <w:t xml:space="preserve">Balance billing can </w:t>
      </w:r>
      <w:r w:rsidR="00B9442F">
        <w:rPr>
          <w:rStyle w:val="A1"/>
          <w:rFonts w:asciiTheme="minorHAnsi" w:hAnsiTheme="minorHAnsi" w:cstheme="minorHAnsi"/>
          <w:b w:val="0"/>
          <w:bCs w:val="0"/>
          <w:color w:val="auto"/>
          <w:sz w:val="24"/>
          <w:szCs w:val="24"/>
        </w:rPr>
        <w:t>happen</w:t>
      </w:r>
      <w:r w:rsidR="00B9442F" w:rsidRPr="007B0066">
        <w:rPr>
          <w:rStyle w:val="A1"/>
          <w:rFonts w:asciiTheme="minorHAnsi" w:hAnsiTheme="minorHAnsi" w:cstheme="minorHAnsi"/>
          <w:b w:val="0"/>
          <w:bCs w:val="0"/>
          <w:color w:val="auto"/>
          <w:sz w:val="24"/>
          <w:szCs w:val="24"/>
        </w:rPr>
        <w:t xml:space="preserve"> </w:t>
      </w:r>
      <w:r w:rsidR="00F85115" w:rsidRPr="007B0066">
        <w:rPr>
          <w:rStyle w:val="A1"/>
          <w:rFonts w:asciiTheme="minorHAnsi" w:hAnsiTheme="minorHAnsi" w:cstheme="minorHAnsi"/>
          <w:b w:val="0"/>
          <w:bCs w:val="0"/>
          <w:color w:val="auto"/>
          <w:sz w:val="24"/>
          <w:szCs w:val="24"/>
        </w:rPr>
        <w:t xml:space="preserve">when a </w:t>
      </w:r>
      <w:r w:rsidR="00E07E2D">
        <w:rPr>
          <w:rStyle w:val="A1"/>
          <w:rFonts w:asciiTheme="minorHAnsi" w:hAnsiTheme="minorHAnsi" w:cstheme="minorHAnsi"/>
          <w:b w:val="0"/>
          <w:bCs w:val="0"/>
          <w:color w:val="auto"/>
          <w:sz w:val="24"/>
          <w:szCs w:val="24"/>
        </w:rPr>
        <w:t>patient</w:t>
      </w:r>
      <w:r w:rsidR="00E07E2D" w:rsidRPr="007B0066">
        <w:rPr>
          <w:rStyle w:val="A1"/>
          <w:rFonts w:asciiTheme="minorHAnsi" w:hAnsiTheme="minorHAnsi" w:cstheme="minorHAnsi"/>
          <w:b w:val="0"/>
          <w:bCs w:val="0"/>
          <w:color w:val="auto"/>
          <w:sz w:val="24"/>
          <w:szCs w:val="24"/>
        </w:rPr>
        <w:t xml:space="preserve"> </w:t>
      </w:r>
      <w:r w:rsidR="00F85115" w:rsidRPr="007B0066">
        <w:rPr>
          <w:rStyle w:val="A1"/>
          <w:rFonts w:asciiTheme="minorHAnsi" w:hAnsiTheme="minorHAnsi" w:cstheme="minorHAnsi"/>
          <w:b w:val="0"/>
          <w:bCs w:val="0"/>
          <w:color w:val="auto"/>
          <w:sz w:val="24"/>
          <w:szCs w:val="24"/>
        </w:rPr>
        <w:t xml:space="preserve">receives </w:t>
      </w:r>
      <w:r w:rsidR="00DA089C">
        <w:rPr>
          <w:rStyle w:val="A1"/>
          <w:rFonts w:asciiTheme="minorHAnsi" w:hAnsiTheme="minorHAnsi" w:cstheme="minorHAnsi"/>
          <w:b w:val="0"/>
          <w:bCs w:val="0"/>
          <w:color w:val="auto"/>
          <w:sz w:val="24"/>
          <w:szCs w:val="24"/>
        </w:rPr>
        <w:t xml:space="preserve">covered </w:t>
      </w:r>
      <w:r w:rsidR="00F85115" w:rsidRPr="007B0066">
        <w:rPr>
          <w:rStyle w:val="A1"/>
          <w:rFonts w:asciiTheme="minorHAnsi" w:hAnsiTheme="minorHAnsi" w:cstheme="minorHAnsi"/>
          <w:b w:val="0"/>
          <w:bCs w:val="0"/>
          <w:color w:val="auto"/>
          <w:sz w:val="24"/>
          <w:szCs w:val="24"/>
        </w:rPr>
        <w:t>health</w:t>
      </w:r>
      <w:r>
        <w:rPr>
          <w:rStyle w:val="A1"/>
          <w:rFonts w:asciiTheme="minorHAnsi" w:hAnsiTheme="minorHAnsi" w:cstheme="minorHAnsi"/>
          <w:b w:val="0"/>
          <w:bCs w:val="0"/>
          <w:color w:val="auto"/>
          <w:sz w:val="24"/>
          <w:szCs w:val="24"/>
        </w:rPr>
        <w:t xml:space="preserve"> </w:t>
      </w:r>
      <w:r w:rsidR="00F85115" w:rsidRPr="007B0066">
        <w:rPr>
          <w:rStyle w:val="A1"/>
          <w:rFonts w:asciiTheme="minorHAnsi" w:hAnsiTheme="minorHAnsi" w:cstheme="minorHAnsi"/>
          <w:b w:val="0"/>
          <w:bCs w:val="0"/>
          <w:color w:val="auto"/>
          <w:sz w:val="24"/>
          <w:szCs w:val="24"/>
        </w:rPr>
        <w:t xml:space="preserve">care </w:t>
      </w:r>
      <w:r>
        <w:rPr>
          <w:rStyle w:val="A1"/>
          <w:rFonts w:asciiTheme="minorHAnsi" w:hAnsiTheme="minorHAnsi" w:cstheme="minorHAnsi"/>
          <w:b w:val="0"/>
          <w:bCs w:val="0"/>
          <w:color w:val="auto"/>
          <w:sz w:val="24"/>
          <w:szCs w:val="24"/>
        </w:rPr>
        <w:t xml:space="preserve">services </w:t>
      </w:r>
      <w:r w:rsidR="00F85115" w:rsidRPr="007B0066">
        <w:rPr>
          <w:rStyle w:val="A1"/>
          <w:rFonts w:asciiTheme="minorHAnsi" w:hAnsiTheme="minorHAnsi" w:cstheme="minorHAnsi"/>
          <w:b w:val="0"/>
          <w:bCs w:val="0"/>
          <w:color w:val="auto"/>
          <w:sz w:val="24"/>
          <w:szCs w:val="24"/>
        </w:rPr>
        <w:t>from an out-of-network provider or an out-of-network facility</w:t>
      </w:r>
      <w:r w:rsidR="00E07E2D">
        <w:rPr>
          <w:rStyle w:val="A1"/>
          <w:rFonts w:asciiTheme="minorHAnsi" w:hAnsiTheme="minorHAnsi" w:cstheme="minorHAnsi"/>
          <w:b w:val="0"/>
          <w:bCs w:val="0"/>
          <w:color w:val="auto"/>
          <w:sz w:val="24"/>
          <w:szCs w:val="24"/>
        </w:rPr>
        <w:t xml:space="preserve"> (a </w:t>
      </w:r>
      <w:r w:rsidR="004A451D">
        <w:rPr>
          <w:rStyle w:val="A1"/>
          <w:rFonts w:asciiTheme="minorHAnsi" w:hAnsiTheme="minorHAnsi" w:cstheme="minorHAnsi"/>
          <w:b w:val="0"/>
          <w:bCs w:val="0"/>
          <w:color w:val="auto"/>
          <w:sz w:val="24"/>
          <w:szCs w:val="24"/>
        </w:rPr>
        <w:t>hospital</w:t>
      </w:r>
      <w:r w:rsidR="00E07E2D">
        <w:rPr>
          <w:rStyle w:val="A1"/>
          <w:rFonts w:asciiTheme="minorHAnsi" w:hAnsiTheme="minorHAnsi" w:cstheme="minorHAnsi"/>
          <w:b w:val="0"/>
          <w:bCs w:val="0"/>
          <w:color w:val="auto"/>
          <w:sz w:val="24"/>
          <w:szCs w:val="24"/>
        </w:rPr>
        <w:t>, for example)</w:t>
      </w:r>
      <w:r w:rsidR="00F85115" w:rsidRPr="007B0066">
        <w:rPr>
          <w:rStyle w:val="A1"/>
          <w:rFonts w:asciiTheme="minorHAnsi" w:hAnsiTheme="minorHAnsi" w:cstheme="minorHAnsi"/>
          <w:b w:val="0"/>
          <w:bCs w:val="0"/>
          <w:color w:val="auto"/>
          <w:sz w:val="24"/>
          <w:szCs w:val="24"/>
        </w:rPr>
        <w:t xml:space="preserve">. </w:t>
      </w:r>
    </w:p>
    <w:p w14:paraId="77A03069" w14:textId="1137B5A2" w:rsidR="00F85115" w:rsidRPr="007B0066" w:rsidRDefault="00F85115" w:rsidP="00F85115">
      <w:pPr>
        <w:pStyle w:val="Pa1"/>
        <w:spacing w:before="80"/>
        <w:rPr>
          <w:rStyle w:val="A1"/>
          <w:rFonts w:asciiTheme="minorHAnsi" w:hAnsiTheme="minorHAnsi" w:cstheme="minorHAnsi"/>
          <w:b w:val="0"/>
          <w:bCs w:val="0"/>
          <w:color w:val="auto"/>
          <w:sz w:val="24"/>
          <w:szCs w:val="24"/>
        </w:rPr>
      </w:pPr>
      <w:r w:rsidRPr="007B0066">
        <w:rPr>
          <w:rStyle w:val="A1"/>
          <w:rFonts w:asciiTheme="minorHAnsi" w:hAnsiTheme="minorHAnsi" w:cstheme="minorHAnsi"/>
          <w:b w:val="0"/>
          <w:bCs w:val="0"/>
          <w:color w:val="auto"/>
          <w:sz w:val="24"/>
          <w:szCs w:val="24"/>
        </w:rPr>
        <w:t>In-network providers agree with an insurance company to accept the insurance payment in full</w:t>
      </w:r>
      <w:r w:rsidR="00E07E2D">
        <w:rPr>
          <w:rStyle w:val="A1"/>
          <w:rFonts w:asciiTheme="minorHAnsi" w:hAnsiTheme="minorHAnsi" w:cstheme="minorHAnsi"/>
          <w:b w:val="0"/>
          <w:bCs w:val="0"/>
          <w:color w:val="auto"/>
          <w:sz w:val="24"/>
          <w:szCs w:val="24"/>
        </w:rPr>
        <w:t>, and don’t</w:t>
      </w:r>
      <w:r w:rsidRPr="007B0066">
        <w:rPr>
          <w:rStyle w:val="A1"/>
          <w:rFonts w:asciiTheme="minorHAnsi" w:hAnsiTheme="minorHAnsi" w:cstheme="minorHAnsi"/>
          <w:b w:val="0"/>
          <w:bCs w:val="0"/>
          <w:color w:val="auto"/>
          <w:sz w:val="24"/>
          <w:szCs w:val="24"/>
        </w:rPr>
        <w:t xml:space="preserve"> balance bill</w:t>
      </w:r>
      <w:r w:rsidR="007B0066">
        <w:rPr>
          <w:rStyle w:val="A1"/>
          <w:rFonts w:asciiTheme="minorHAnsi" w:hAnsiTheme="minorHAnsi" w:cstheme="minorHAnsi"/>
          <w:b w:val="0"/>
          <w:bCs w:val="0"/>
          <w:color w:val="auto"/>
          <w:sz w:val="24"/>
          <w:szCs w:val="24"/>
        </w:rPr>
        <w:t>.</w:t>
      </w:r>
      <w:r w:rsidR="00B9442F">
        <w:rPr>
          <w:rStyle w:val="A1"/>
          <w:rFonts w:asciiTheme="minorHAnsi" w:hAnsiTheme="minorHAnsi" w:cstheme="minorHAnsi"/>
          <w:b w:val="0"/>
          <w:bCs w:val="0"/>
          <w:color w:val="auto"/>
          <w:sz w:val="24"/>
          <w:szCs w:val="24"/>
        </w:rPr>
        <w:t xml:space="preserve"> Out-of-network providers don’t have this same agreement with insurers.</w:t>
      </w:r>
    </w:p>
    <w:p w14:paraId="701E7444" w14:textId="79B4B37E" w:rsidR="00F85115" w:rsidRPr="007B0066" w:rsidRDefault="00F85115" w:rsidP="00F85115">
      <w:pPr>
        <w:pStyle w:val="Pa1"/>
        <w:spacing w:before="80"/>
        <w:rPr>
          <w:rStyle w:val="A1"/>
          <w:rFonts w:asciiTheme="minorHAnsi" w:hAnsiTheme="minorHAnsi" w:cstheme="minorHAnsi"/>
          <w:b w:val="0"/>
          <w:bCs w:val="0"/>
          <w:color w:val="auto"/>
          <w:sz w:val="24"/>
          <w:szCs w:val="24"/>
        </w:rPr>
      </w:pPr>
      <w:r w:rsidRPr="007B0066">
        <w:rPr>
          <w:rStyle w:val="A1"/>
          <w:rFonts w:asciiTheme="minorHAnsi" w:hAnsiTheme="minorHAnsi" w:cstheme="minorHAnsi"/>
          <w:b w:val="0"/>
          <w:bCs w:val="0"/>
          <w:color w:val="auto"/>
          <w:sz w:val="24"/>
          <w:szCs w:val="24"/>
        </w:rPr>
        <w:t xml:space="preserve">Some health plans, such as Preferred Provider Organization (PPO) or Point of Service (POS) plans, </w:t>
      </w:r>
      <w:r w:rsidR="00BE059E">
        <w:rPr>
          <w:rStyle w:val="A1"/>
          <w:rFonts w:asciiTheme="minorHAnsi" w:hAnsiTheme="minorHAnsi" w:cstheme="minorHAnsi"/>
          <w:b w:val="0"/>
          <w:bCs w:val="0"/>
          <w:color w:val="auto"/>
          <w:sz w:val="24"/>
          <w:szCs w:val="24"/>
        </w:rPr>
        <w:t>include</w:t>
      </w:r>
      <w:r w:rsidRPr="007B0066">
        <w:rPr>
          <w:rStyle w:val="A1"/>
          <w:rFonts w:asciiTheme="minorHAnsi" w:hAnsiTheme="minorHAnsi" w:cstheme="minorHAnsi"/>
          <w:b w:val="0"/>
          <w:bCs w:val="0"/>
          <w:color w:val="auto"/>
          <w:sz w:val="24"/>
          <w:szCs w:val="24"/>
        </w:rPr>
        <w:t xml:space="preserve"> </w:t>
      </w:r>
      <w:r w:rsidR="00BA78EF">
        <w:rPr>
          <w:rStyle w:val="A1"/>
          <w:rFonts w:asciiTheme="minorHAnsi" w:hAnsiTheme="minorHAnsi" w:cstheme="minorHAnsi"/>
          <w:b w:val="0"/>
          <w:bCs w:val="0"/>
          <w:color w:val="auto"/>
          <w:sz w:val="24"/>
          <w:szCs w:val="24"/>
        </w:rPr>
        <w:t xml:space="preserve">some </w:t>
      </w:r>
      <w:r w:rsidRPr="007B0066">
        <w:rPr>
          <w:rStyle w:val="A1"/>
          <w:rFonts w:asciiTheme="minorHAnsi" w:hAnsiTheme="minorHAnsi" w:cstheme="minorHAnsi"/>
          <w:b w:val="0"/>
          <w:bCs w:val="0"/>
          <w:color w:val="auto"/>
          <w:sz w:val="24"/>
          <w:szCs w:val="24"/>
        </w:rPr>
        <w:t xml:space="preserve">coverage for out-of-network care, but the provider </w:t>
      </w:r>
      <w:r w:rsidR="00BC6CA7">
        <w:rPr>
          <w:rStyle w:val="A1"/>
          <w:rFonts w:asciiTheme="minorHAnsi" w:hAnsiTheme="minorHAnsi" w:cstheme="minorHAnsi"/>
          <w:b w:val="0"/>
          <w:bCs w:val="0"/>
          <w:color w:val="auto"/>
          <w:sz w:val="24"/>
          <w:szCs w:val="24"/>
        </w:rPr>
        <w:t xml:space="preserve">may </w:t>
      </w:r>
      <w:r w:rsidR="00B9442F">
        <w:rPr>
          <w:rStyle w:val="A1"/>
          <w:rFonts w:asciiTheme="minorHAnsi" w:hAnsiTheme="minorHAnsi" w:cstheme="minorHAnsi"/>
          <w:b w:val="0"/>
          <w:bCs w:val="0"/>
          <w:color w:val="auto"/>
          <w:sz w:val="24"/>
          <w:szCs w:val="24"/>
        </w:rPr>
        <w:t xml:space="preserve">still </w:t>
      </w:r>
      <w:r w:rsidRPr="007B0066">
        <w:rPr>
          <w:rStyle w:val="A1"/>
          <w:rFonts w:asciiTheme="minorHAnsi" w:hAnsiTheme="minorHAnsi" w:cstheme="minorHAnsi"/>
          <w:b w:val="0"/>
          <w:bCs w:val="0"/>
          <w:color w:val="auto"/>
          <w:sz w:val="24"/>
          <w:szCs w:val="24"/>
        </w:rPr>
        <w:t>balance bill the patient</w:t>
      </w:r>
      <w:r w:rsidR="00D40FDB">
        <w:rPr>
          <w:rStyle w:val="A1"/>
          <w:rFonts w:asciiTheme="minorHAnsi" w:hAnsiTheme="minorHAnsi" w:cstheme="minorHAnsi"/>
          <w:b w:val="0"/>
          <w:bCs w:val="0"/>
          <w:color w:val="auto"/>
          <w:sz w:val="24"/>
          <w:szCs w:val="24"/>
        </w:rPr>
        <w:t xml:space="preserve"> if state or federal protections don’t apply</w:t>
      </w:r>
      <w:r w:rsidRPr="007B0066">
        <w:rPr>
          <w:rStyle w:val="A1"/>
          <w:rFonts w:asciiTheme="minorHAnsi" w:hAnsiTheme="minorHAnsi" w:cstheme="minorHAnsi"/>
          <w:b w:val="0"/>
          <w:bCs w:val="0"/>
          <w:color w:val="auto"/>
          <w:sz w:val="24"/>
          <w:szCs w:val="24"/>
        </w:rPr>
        <w:t xml:space="preserve">. Other plans </w:t>
      </w:r>
      <w:r w:rsidR="00F32A11">
        <w:rPr>
          <w:rStyle w:val="A1"/>
          <w:rFonts w:asciiTheme="minorHAnsi" w:hAnsiTheme="minorHAnsi" w:cstheme="minorHAnsi"/>
          <w:b w:val="0"/>
          <w:bCs w:val="0"/>
          <w:color w:val="auto"/>
          <w:sz w:val="24"/>
          <w:szCs w:val="24"/>
        </w:rPr>
        <w:t>don’t include</w:t>
      </w:r>
      <w:r w:rsidRPr="007B0066">
        <w:rPr>
          <w:rStyle w:val="A1"/>
          <w:rFonts w:asciiTheme="minorHAnsi" w:hAnsiTheme="minorHAnsi" w:cstheme="minorHAnsi"/>
          <w:b w:val="0"/>
          <w:bCs w:val="0"/>
          <w:color w:val="auto"/>
          <w:sz w:val="24"/>
          <w:szCs w:val="24"/>
        </w:rPr>
        <w:t xml:space="preserve"> coverage for out-of-network </w:t>
      </w:r>
      <w:r w:rsidR="00E07E2D">
        <w:rPr>
          <w:rStyle w:val="A1"/>
          <w:rFonts w:asciiTheme="minorHAnsi" w:hAnsiTheme="minorHAnsi" w:cstheme="minorHAnsi"/>
          <w:b w:val="0"/>
          <w:bCs w:val="0"/>
          <w:color w:val="auto"/>
          <w:sz w:val="24"/>
          <w:szCs w:val="24"/>
        </w:rPr>
        <w:t>services</w:t>
      </w:r>
      <w:r w:rsidR="00E07E2D" w:rsidRPr="007B0066">
        <w:rPr>
          <w:rStyle w:val="A1"/>
          <w:rFonts w:asciiTheme="minorHAnsi" w:hAnsiTheme="minorHAnsi" w:cstheme="minorHAnsi"/>
          <w:b w:val="0"/>
          <w:bCs w:val="0"/>
          <w:color w:val="auto"/>
          <w:sz w:val="24"/>
          <w:szCs w:val="24"/>
        </w:rPr>
        <w:t xml:space="preserve"> </w:t>
      </w:r>
      <w:r w:rsidRPr="007B0066">
        <w:rPr>
          <w:rStyle w:val="A1"/>
          <w:rFonts w:asciiTheme="minorHAnsi" w:hAnsiTheme="minorHAnsi" w:cstheme="minorHAnsi"/>
          <w:b w:val="0"/>
          <w:bCs w:val="0"/>
          <w:color w:val="auto"/>
          <w:sz w:val="24"/>
          <w:szCs w:val="24"/>
        </w:rPr>
        <w:t xml:space="preserve">and </w:t>
      </w:r>
      <w:r w:rsidR="00E07E2D">
        <w:rPr>
          <w:rStyle w:val="A1"/>
          <w:rFonts w:asciiTheme="minorHAnsi" w:hAnsiTheme="minorHAnsi" w:cstheme="minorHAnsi"/>
          <w:b w:val="0"/>
          <w:bCs w:val="0"/>
          <w:color w:val="auto"/>
          <w:sz w:val="24"/>
          <w:szCs w:val="24"/>
        </w:rPr>
        <w:t xml:space="preserve">the patient is responsible for </w:t>
      </w:r>
      <w:proofErr w:type="gramStart"/>
      <w:r w:rsidR="00E07E2D">
        <w:rPr>
          <w:rStyle w:val="A1"/>
          <w:rFonts w:asciiTheme="minorHAnsi" w:hAnsiTheme="minorHAnsi" w:cstheme="minorHAnsi"/>
          <w:b w:val="0"/>
          <w:bCs w:val="0"/>
          <w:color w:val="auto"/>
          <w:sz w:val="24"/>
          <w:szCs w:val="24"/>
        </w:rPr>
        <w:t>all of</w:t>
      </w:r>
      <w:proofErr w:type="gramEnd"/>
      <w:r w:rsidR="00E07E2D">
        <w:rPr>
          <w:rStyle w:val="A1"/>
          <w:rFonts w:asciiTheme="minorHAnsi" w:hAnsiTheme="minorHAnsi" w:cstheme="minorHAnsi"/>
          <w:b w:val="0"/>
          <w:bCs w:val="0"/>
          <w:color w:val="auto"/>
          <w:sz w:val="24"/>
          <w:szCs w:val="24"/>
        </w:rPr>
        <w:t xml:space="preserve"> the costs</w:t>
      </w:r>
      <w:r w:rsidR="00331C64">
        <w:rPr>
          <w:rStyle w:val="A1"/>
          <w:rFonts w:asciiTheme="minorHAnsi" w:hAnsiTheme="minorHAnsi" w:cstheme="minorHAnsi"/>
          <w:b w:val="0"/>
          <w:bCs w:val="0"/>
          <w:color w:val="auto"/>
          <w:sz w:val="24"/>
          <w:szCs w:val="24"/>
        </w:rPr>
        <w:t xml:space="preserve"> of out-of-network care</w:t>
      </w:r>
      <w:r w:rsidRPr="007B0066">
        <w:rPr>
          <w:rStyle w:val="A1"/>
          <w:rFonts w:asciiTheme="minorHAnsi" w:hAnsiTheme="minorHAnsi" w:cstheme="minorHAnsi"/>
          <w:b w:val="0"/>
          <w:bCs w:val="0"/>
          <w:color w:val="auto"/>
          <w:sz w:val="24"/>
          <w:szCs w:val="24"/>
        </w:rPr>
        <w:t xml:space="preserve">. </w:t>
      </w:r>
      <w:r w:rsidR="00B9442F">
        <w:rPr>
          <w:rStyle w:val="A1"/>
          <w:rFonts w:asciiTheme="minorHAnsi" w:hAnsiTheme="minorHAnsi" w:cstheme="minorHAnsi"/>
          <w:b w:val="0"/>
          <w:bCs w:val="0"/>
          <w:color w:val="auto"/>
          <w:sz w:val="24"/>
          <w:szCs w:val="24"/>
        </w:rPr>
        <w:t xml:space="preserve">Medicare </w:t>
      </w:r>
      <w:r w:rsidR="00BC6CA7">
        <w:rPr>
          <w:rStyle w:val="A1"/>
          <w:rFonts w:asciiTheme="minorHAnsi" w:hAnsiTheme="minorHAnsi" w:cstheme="minorHAnsi"/>
          <w:b w:val="0"/>
          <w:bCs w:val="0"/>
          <w:color w:val="auto"/>
          <w:sz w:val="24"/>
          <w:szCs w:val="24"/>
        </w:rPr>
        <w:t>and</w:t>
      </w:r>
      <w:r w:rsidR="00B9442F" w:rsidRPr="007B0066">
        <w:rPr>
          <w:rStyle w:val="A1"/>
          <w:rFonts w:asciiTheme="minorHAnsi" w:hAnsiTheme="minorHAnsi" w:cstheme="minorHAnsi"/>
          <w:b w:val="0"/>
          <w:bCs w:val="0"/>
          <w:color w:val="auto"/>
          <w:sz w:val="24"/>
          <w:szCs w:val="24"/>
        </w:rPr>
        <w:t xml:space="preserve"> Medicaid</w:t>
      </w:r>
      <w:r w:rsidR="00B9442F">
        <w:rPr>
          <w:rStyle w:val="A1"/>
          <w:rFonts w:asciiTheme="minorHAnsi" w:hAnsiTheme="minorHAnsi" w:cstheme="minorHAnsi"/>
          <w:b w:val="0"/>
          <w:bCs w:val="0"/>
          <w:color w:val="auto"/>
          <w:sz w:val="24"/>
          <w:szCs w:val="24"/>
        </w:rPr>
        <w:t xml:space="preserve"> </w:t>
      </w:r>
      <w:r w:rsidR="00BC6CA7">
        <w:rPr>
          <w:rStyle w:val="A1"/>
          <w:rFonts w:asciiTheme="minorHAnsi" w:hAnsiTheme="minorHAnsi" w:cstheme="minorHAnsi"/>
          <w:b w:val="0"/>
          <w:bCs w:val="0"/>
          <w:color w:val="auto"/>
          <w:sz w:val="24"/>
          <w:szCs w:val="24"/>
        </w:rPr>
        <w:t xml:space="preserve">have their own protections against </w:t>
      </w:r>
      <w:r w:rsidR="00B9442F">
        <w:rPr>
          <w:rStyle w:val="A1"/>
          <w:rFonts w:asciiTheme="minorHAnsi" w:hAnsiTheme="minorHAnsi" w:cstheme="minorHAnsi"/>
          <w:b w:val="0"/>
          <w:bCs w:val="0"/>
          <w:color w:val="auto"/>
          <w:sz w:val="24"/>
          <w:szCs w:val="24"/>
        </w:rPr>
        <w:t>b</w:t>
      </w:r>
      <w:r w:rsidRPr="007B0066">
        <w:rPr>
          <w:rStyle w:val="A1"/>
          <w:rFonts w:asciiTheme="minorHAnsi" w:hAnsiTheme="minorHAnsi" w:cstheme="minorHAnsi"/>
          <w:b w:val="0"/>
          <w:bCs w:val="0"/>
          <w:color w:val="auto"/>
          <w:sz w:val="24"/>
          <w:szCs w:val="24"/>
        </w:rPr>
        <w:t>alance billing.</w:t>
      </w:r>
    </w:p>
    <w:p w14:paraId="7818D881" w14:textId="6C36C2F3" w:rsidR="00FF3B78" w:rsidRPr="007B0066" w:rsidRDefault="00FF3B78" w:rsidP="00FF3B78">
      <w:pPr>
        <w:pStyle w:val="Default"/>
        <w:rPr>
          <w:rStyle w:val="A1"/>
          <w:rFonts w:asciiTheme="minorHAnsi" w:hAnsiTheme="minorHAnsi" w:cstheme="minorHAnsi"/>
          <w:b w:val="0"/>
          <w:bCs w:val="0"/>
          <w:color w:val="auto"/>
          <w:sz w:val="24"/>
          <w:szCs w:val="24"/>
        </w:rPr>
      </w:pPr>
    </w:p>
    <w:p w14:paraId="6F40A9AC" w14:textId="63CBB21A" w:rsidR="00491C3A" w:rsidRDefault="00491C3A" w:rsidP="00491C3A">
      <w:pPr>
        <w:pStyle w:val="Default"/>
        <w:rPr>
          <w:rStyle w:val="A1"/>
          <w:rFonts w:asciiTheme="minorHAnsi" w:hAnsiTheme="minorHAnsi" w:cstheme="minorHAnsi"/>
          <w:b w:val="0"/>
          <w:bCs w:val="0"/>
          <w:color w:val="auto"/>
          <w:sz w:val="24"/>
          <w:szCs w:val="24"/>
        </w:rPr>
      </w:pPr>
      <w:r w:rsidRPr="00491C3A">
        <w:rPr>
          <w:rStyle w:val="A1"/>
          <w:rFonts w:asciiTheme="minorHAnsi" w:hAnsiTheme="minorHAnsi" w:cstheme="minorHAnsi"/>
          <w:color w:val="auto"/>
          <w:sz w:val="24"/>
          <w:szCs w:val="24"/>
        </w:rPr>
        <w:t>What is surprise billing?</w:t>
      </w:r>
      <w:r w:rsidR="00881E34">
        <w:rPr>
          <w:rStyle w:val="A1"/>
          <w:rFonts w:asciiTheme="minorHAnsi" w:hAnsiTheme="minorHAnsi" w:cstheme="minorHAnsi"/>
          <w:color w:val="auto"/>
          <w:sz w:val="24"/>
          <w:szCs w:val="24"/>
        </w:rPr>
        <w:br/>
      </w:r>
      <w:r w:rsidRPr="00491C3A">
        <w:rPr>
          <w:rStyle w:val="A1"/>
          <w:rFonts w:asciiTheme="minorHAnsi" w:hAnsiTheme="minorHAnsi" w:cstheme="minorHAnsi"/>
          <w:b w:val="0"/>
          <w:bCs w:val="0"/>
          <w:color w:val="auto"/>
          <w:sz w:val="24"/>
          <w:szCs w:val="24"/>
        </w:rPr>
        <w:t xml:space="preserve">Surprise billing </w:t>
      </w:r>
      <w:r w:rsidR="00B9442F">
        <w:rPr>
          <w:rStyle w:val="A1"/>
          <w:rFonts w:asciiTheme="minorHAnsi" w:hAnsiTheme="minorHAnsi" w:cstheme="minorHAnsi"/>
          <w:b w:val="0"/>
          <w:bCs w:val="0"/>
          <w:color w:val="auto"/>
          <w:sz w:val="24"/>
          <w:szCs w:val="24"/>
        </w:rPr>
        <w:t>happens</w:t>
      </w:r>
      <w:r w:rsidR="00B9442F" w:rsidRPr="00491C3A">
        <w:rPr>
          <w:rStyle w:val="A1"/>
          <w:rFonts w:asciiTheme="minorHAnsi" w:hAnsiTheme="minorHAnsi" w:cstheme="minorHAnsi"/>
          <w:b w:val="0"/>
          <w:bCs w:val="0"/>
          <w:color w:val="auto"/>
          <w:sz w:val="24"/>
          <w:szCs w:val="24"/>
        </w:rPr>
        <w:t xml:space="preserve"> </w:t>
      </w:r>
      <w:r w:rsidRPr="00491C3A">
        <w:rPr>
          <w:rStyle w:val="A1"/>
          <w:rFonts w:asciiTheme="minorHAnsi" w:hAnsiTheme="minorHAnsi" w:cstheme="minorHAnsi"/>
          <w:b w:val="0"/>
          <w:bCs w:val="0"/>
          <w:color w:val="auto"/>
          <w:sz w:val="24"/>
          <w:szCs w:val="24"/>
        </w:rPr>
        <w:t xml:space="preserve">when </w:t>
      </w:r>
      <w:r>
        <w:rPr>
          <w:rStyle w:val="A1"/>
          <w:rFonts w:asciiTheme="minorHAnsi" w:hAnsiTheme="minorHAnsi" w:cstheme="minorHAnsi"/>
          <w:b w:val="0"/>
          <w:bCs w:val="0"/>
          <w:color w:val="auto"/>
          <w:sz w:val="24"/>
          <w:szCs w:val="24"/>
        </w:rPr>
        <w:t>a</w:t>
      </w:r>
      <w:r w:rsidRPr="00491C3A">
        <w:rPr>
          <w:rStyle w:val="A1"/>
          <w:rFonts w:asciiTheme="minorHAnsi" w:hAnsiTheme="minorHAnsi" w:cstheme="minorHAnsi"/>
          <w:b w:val="0"/>
          <w:bCs w:val="0"/>
          <w:color w:val="auto"/>
          <w:sz w:val="24"/>
          <w:szCs w:val="24"/>
        </w:rPr>
        <w:t xml:space="preserve"> patient receives a</w:t>
      </w:r>
      <w:r w:rsidR="000B23D1">
        <w:rPr>
          <w:rStyle w:val="A1"/>
          <w:rFonts w:asciiTheme="minorHAnsi" w:hAnsiTheme="minorHAnsi" w:cstheme="minorHAnsi"/>
          <w:b w:val="0"/>
          <w:bCs w:val="0"/>
          <w:color w:val="auto"/>
          <w:sz w:val="24"/>
          <w:szCs w:val="24"/>
        </w:rPr>
        <w:t>n unexpected</w:t>
      </w:r>
      <w:r w:rsidRPr="00491C3A">
        <w:rPr>
          <w:rStyle w:val="A1"/>
          <w:rFonts w:asciiTheme="minorHAnsi" w:hAnsiTheme="minorHAnsi" w:cstheme="minorHAnsi"/>
          <w:b w:val="0"/>
          <w:bCs w:val="0"/>
          <w:color w:val="auto"/>
          <w:sz w:val="24"/>
          <w:szCs w:val="24"/>
        </w:rPr>
        <w:t xml:space="preserve"> balance bill after</w:t>
      </w:r>
      <w:r w:rsidR="00D22150">
        <w:rPr>
          <w:rStyle w:val="A1"/>
          <w:rFonts w:asciiTheme="minorHAnsi" w:hAnsiTheme="minorHAnsi" w:cstheme="minorHAnsi"/>
          <w:b w:val="0"/>
          <w:bCs w:val="0"/>
          <w:color w:val="auto"/>
          <w:sz w:val="24"/>
          <w:szCs w:val="24"/>
        </w:rPr>
        <w:t xml:space="preserve"> they</w:t>
      </w:r>
      <w:r w:rsidRPr="00491C3A">
        <w:rPr>
          <w:rStyle w:val="A1"/>
          <w:rFonts w:asciiTheme="minorHAnsi" w:hAnsiTheme="minorHAnsi" w:cstheme="minorHAnsi"/>
          <w:b w:val="0"/>
          <w:bCs w:val="0"/>
          <w:color w:val="auto"/>
          <w:sz w:val="24"/>
          <w:szCs w:val="24"/>
        </w:rPr>
        <w:t xml:space="preserve"> receiv</w:t>
      </w:r>
      <w:r w:rsidR="00D22150">
        <w:rPr>
          <w:rStyle w:val="A1"/>
          <w:rFonts w:asciiTheme="minorHAnsi" w:hAnsiTheme="minorHAnsi" w:cstheme="minorHAnsi"/>
          <w:b w:val="0"/>
          <w:bCs w:val="0"/>
          <w:color w:val="auto"/>
          <w:sz w:val="24"/>
          <w:szCs w:val="24"/>
        </w:rPr>
        <w:t>e</w:t>
      </w:r>
      <w:r w:rsidRPr="00491C3A">
        <w:rPr>
          <w:rStyle w:val="A1"/>
          <w:rFonts w:asciiTheme="minorHAnsi" w:hAnsiTheme="minorHAnsi" w:cstheme="minorHAnsi"/>
          <w:b w:val="0"/>
          <w:bCs w:val="0"/>
          <w:color w:val="auto"/>
          <w:sz w:val="24"/>
          <w:szCs w:val="24"/>
        </w:rPr>
        <w:t xml:space="preserve"> care from an out-of-network provider or </w:t>
      </w:r>
      <w:r w:rsidR="00D22150">
        <w:rPr>
          <w:rStyle w:val="A1"/>
          <w:rFonts w:asciiTheme="minorHAnsi" w:hAnsiTheme="minorHAnsi" w:cstheme="minorHAnsi"/>
          <w:b w:val="0"/>
          <w:bCs w:val="0"/>
          <w:color w:val="auto"/>
          <w:sz w:val="24"/>
          <w:szCs w:val="24"/>
        </w:rPr>
        <w:t xml:space="preserve">at </w:t>
      </w:r>
      <w:r w:rsidRPr="00491C3A">
        <w:rPr>
          <w:rStyle w:val="A1"/>
          <w:rFonts w:asciiTheme="minorHAnsi" w:hAnsiTheme="minorHAnsi" w:cstheme="minorHAnsi"/>
          <w:b w:val="0"/>
          <w:bCs w:val="0"/>
          <w:color w:val="auto"/>
          <w:sz w:val="24"/>
          <w:szCs w:val="24"/>
        </w:rPr>
        <w:t>an out-of-network</w:t>
      </w:r>
      <w:r w:rsidR="00D8505F">
        <w:rPr>
          <w:rStyle w:val="A1"/>
          <w:rFonts w:asciiTheme="minorHAnsi" w:hAnsiTheme="minorHAnsi" w:cstheme="minorHAnsi"/>
          <w:b w:val="0"/>
          <w:bCs w:val="0"/>
          <w:color w:val="auto"/>
          <w:sz w:val="24"/>
          <w:szCs w:val="24"/>
        </w:rPr>
        <w:t xml:space="preserve"> facility</w:t>
      </w:r>
      <w:r w:rsidR="00310370">
        <w:rPr>
          <w:rStyle w:val="A1"/>
          <w:rFonts w:asciiTheme="minorHAnsi" w:hAnsiTheme="minorHAnsi" w:cstheme="minorHAnsi"/>
          <w:b w:val="0"/>
          <w:bCs w:val="0"/>
          <w:color w:val="auto"/>
          <w:sz w:val="24"/>
          <w:szCs w:val="24"/>
        </w:rPr>
        <w:t>, such as a hospital</w:t>
      </w:r>
      <w:r w:rsidRPr="00491C3A">
        <w:rPr>
          <w:rStyle w:val="A1"/>
          <w:rFonts w:asciiTheme="minorHAnsi" w:hAnsiTheme="minorHAnsi" w:cstheme="minorHAnsi"/>
          <w:b w:val="0"/>
          <w:bCs w:val="0"/>
          <w:color w:val="auto"/>
          <w:sz w:val="24"/>
          <w:szCs w:val="24"/>
        </w:rPr>
        <w:t xml:space="preserve">. </w:t>
      </w:r>
      <w:r w:rsidR="00B9442F">
        <w:rPr>
          <w:rStyle w:val="A1"/>
          <w:rFonts w:asciiTheme="minorHAnsi" w:hAnsiTheme="minorHAnsi" w:cstheme="minorHAnsi"/>
          <w:b w:val="0"/>
          <w:bCs w:val="0"/>
          <w:color w:val="auto"/>
          <w:sz w:val="24"/>
          <w:szCs w:val="24"/>
        </w:rPr>
        <w:t>It</w:t>
      </w:r>
      <w:r w:rsidR="00B9442F" w:rsidRPr="00491C3A">
        <w:rPr>
          <w:rStyle w:val="A1"/>
          <w:rFonts w:asciiTheme="minorHAnsi" w:hAnsiTheme="minorHAnsi" w:cstheme="minorHAnsi"/>
          <w:b w:val="0"/>
          <w:bCs w:val="0"/>
          <w:color w:val="auto"/>
          <w:sz w:val="24"/>
          <w:szCs w:val="24"/>
        </w:rPr>
        <w:t xml:space="preserve"> </w:t>
      </w:r>
      <w:r w:rsidRPr="00491C3A">
        <w:rPr>
          <w:rStyle w:val="A1"/>
          <w:rFonts w:asciiTheme="minorHAnsi" w:hAnsiTheme="minorHAnsi" w:cstheme="minorHAnsi"/>
          <w:b w:val="0"/>
          <w:bCs w:val="0"/>
          <w:color w:val="auto"/>
          <w:sz w:val="24"/>
          <w:szCs w:val="24"/>
        </w:rPr>
        <w:t xml:space="preserve">can </w:t>
      </w:r>
      <w:r w:rsidR="00B9442F">
        <w:rPr>
          <w:rStyle w:val="A1"/>
          <w:rFonts w:asciiTheme="minorHAnsi" w:hAnsiTheme="minorHAnsi" w:cstheme="minorHAnsi"/>
          <w:b w:val="0"/>
          <w:bCs w:val="0"/>
          <w:color w:val="auto"/>
          <w:sz w:val="24"/>
          <w:szCs w:val="24"/>
        </w:rPr>
        <w:t>happen</w:t>
      </w:r>
      <w:r w:rsidR="00B9442F" w:rsidRPr="00491C3A">
        <w:rPr>
          <w:rStyle w:val="A1"/>
          <w:rFonts w:asciiTheme="minorHAnsi" w:hAnsiTheme="minorHAnsi" w:cstheme="minorHAnsi"/>
          <w:b w:val="0"/>
          <w:bCs w:val="0"/>
          <w:color w:val="auto"/>
          <w:sz w:val="24"/>
          <w:szCs w:val="24"/>
        </w:rPr>
        <w:t xml:space="preserve"> </w:t>
      </w:r>
      <w:r w:rsidR="00D22150">
        <w:rPr>
          <w:rStyle w:val="A1"/>
          <w:rFonts w:asciiTheme="minorHAnsi" w:hAnsiTheme="minorHAnsi" w:cstheme="minorHAnsi"/>
          <w:b w:val="0"/>
          <w:bCs w:val="0"/>
          <w:color w:val="auto"/>
          <w:sz w:val="24"/>
          <w:szCs w:val="24"/>
        </w:rPr>
        <w:t>for</w:t>
      </w:r>
      <w:r w:rsidR="00D22150" w:rsidRPr="00491C3A">
        <w:rPr>
          <w:rStyle w:val="A1"/>
          <w:rFonts w:asciiTheme="minorHAnsi" w:hAnsiTheme="minorHAnsi" w:cstheme="minorHAnsi"/>
          <w:b w:val="0"/>
          <w:bCs w:val="0"/>
          <w:color w:val="auto"/>
          <w:sz w:val="24"/>
          <w:szCs w:val="24"/>
        </w:rPr>
        <w:t xml:space="preserve"> </w:t>
      </w:r>
      <w:r w:rsidR="00B9442F">
        <w:rPr>
          <w:rStyle w:val="A1"/>
          <w:rFonts w:asciiTheme="minorHAnsi" w:hAnsiTheme="minorHAnsi" w:cstheme="minorHAnsi"/>
          <w:b w:val="0"/>
          <w:bCs w:val="0"/>
          <w:color w:val="auto"/>
          <w:sz w:val="24"/>
          <w:szCs w:val="24"/>
        </w:rPr>
        <w:t xml:space="preserve">both </w:t>
      </w:r>
      <w:r w:rsidRPr="00491C3A">
        <w:rPr>
          <w:rStyle w:val="A1"/>
          <w:rFonts w:asciiTheme="minorHAnsi" w:hAnsiTheme="minorHAnsi" w:cstheme="minorHAnsi"/>
          <w:b w:val="0"/>
          <w:bCs w:val="0"/>
          <w:color w:val="auto"/>
          <w:sz w:val="24"/>
          <w:szCs w:val="24"/>
        </w:rPr>
        <w:t xml:space="preserve">emergency and non-emergency </w:t>
      </w:r>
      <w:r w:rsidR="00B9442F">
        <w:rPr>
          <w:rStyle w:val="A1"/>
          <w:rFonts w:asciiTheme="minorHAnsi" w:hAnsiTheme="minorHAnsi" w:cstheme="minorHAnsi"/>
          <w:b w:val="0"/>
          <w:bCs w:val="0"/>
          <w:color w:val="auto"/>
          <w:sz w:val="24"/>
          <w:szCs w:val="24"/>
        </w:rPr>
        <w:t>care. Typically, patients don’t know the provider or facility is out-of-network until they receive the bill.</w:t>
      </w:r>
    </w:p>
    <w:p w14:paraId="1BC1A285" w14:textId="77777777" w:rsidR="006511C5" w:rsidRDefault="006511C5" w:rsidP="00491C3A">
      <w:pPr>
        <w:pStyle w:val="Default"/>
        <w:rPr>
          <w:rStyle w:val="A1"/>
          <w:rFonts w:asciiTheme="minorHAnsi" w:hAnsiTheme="minorHAnsi" w:cstheme="minorHAnsi"/>
          <w:b w:val="0"/>
          <w:bCs w:val="0"/>
          <w:color w:val="auto"/>
          <w:sz w:val="24"/>
          <w:szCs w:val="24"/>
        </w:rPr>
      </w:pPr>
    </w:p>
    <w:p w14:paraId="0CD82FB6" w14:textId="75E341F9" w:rsidR="006511C5" w:rsidRDefault="006511C5" w:rsidP="006511C5">
      <w:pPr>
        <w:pStyle w:val="Default"/>
        <w:rPr>
          <w:rStyle w:val="A1"/>
          <w:rFonts w:asciiTheme="minorHAnsi" w:hAnsiTheme="minorHAnsi" w:cstheme="minorHAnsi"/>
          <w:b w:val="0"/>
          <w:bCs w:val="0"/>
          <w:color w:val="auto"/>
          <w:sz w:val="24"/>
          <w:szCs w:val="24"/>
        </w:rPr>
      </w:pPr>
      <w:r w:rsidRPr="007B0066">
        <w:rPr>
          <w:rStyle w:val="A1"/>
          <w:rFonts w:asciiTheme="minorHAnsi" w:hAnsiTheme="minorHAnsi" w:cstheme="minorHAnsi"/>
          <w:b w:val="0"/>
          <w:bCs w:val="0"/>
          <w:color w:val="auto"/>
          <w:sz w:val="24"/>
          <w:szCs w:val="24"/>
        </w:rPr>
        <w:t xml:space="preserve">Some states have </w:t>
      </w:r>
      <w:r w:rsidR="00B9442F">
        <w:rPr>
          <w:rStyle w:val="A1"/>
          <w:rFonts w:asciiTheme="minorHAnsi" w:hAnsiTheme="minorHAnsi" w:cstheme="minorHAnsi"/>
          <w:b w:val="0"/>
          <w:bCs w:val="0"/>
          <w:color w:val="auto"/>
          <w:sz w:val="24"/>
          <w:szCs w:val="24"/>
        </w:rPr>
        <w:t>laws or regulations that</w:t>
      </w:r>
      <w:r w:rsidR="00B9442F" w:rsidRPr="007B0066">
        <w:rPr>
          <w:rStyle w:val="A1"/>
          <w:rFonts w:asciiTheme="minorHAnsi" w:hAnsiTheme="minorHAnsi" w:cstheme="minorHAnsi"/>
          <w:b w:val="0"/>
          <w:bCs w:val="0"/>
          <w:color w:val="auto"/>
          <w:sz w:val="24"/>
          <w:szCs w:val="24"/>
        </w:rPr>
        <w:t xml:space="preserve"> </w:t>
      </w:r>
      <w:r w:rsidRPr="007B0066">
        <w:rPr>
          <w:rStyle w:val="A1"/>
          <w:rFonts w:asciiTheme="minorHAnsi" w:hAnsiTheme="minorHAnsi" w:cstheme="minorHAnsi"/>
          <w:b w:val="0"/>
          <w:bCs w:val="0"/>
          <w:color w:val="auto"/>
          <w:sz w:val="24"/>
          <w:szCs w:val="24"/>
        </w:rPr>
        <w:t xml:space="preserve">protect </w:t>
      </w:r>
      <w:r w:rsidR="00E07E2D">
        <w:rPr>
          <w:rStyle w:val="A1"/>
          <w:rFonts w:asciiTheme="minorHAnsi" w:hAnsiTheme="minorHAnsi" w:cstheme="minorHAnsi"/>
          <w:b w:val="0"/>
          <w:bCs w:val="0"/>
          <w:color w:val="auto"/>
          <w:sz w:val="24"/>
          <w:szCs w:val="24"/>
        </w:rPr>
        <w:t>patients</w:t>
      </w:r>
      <w:r w:rsidRPr="007B0066">
        <w:rPr>
          <w:rStyle w:val="A1"/>
          <w:rFonts w:asciiTheme="minorHAnsi" w:hAnsiTheme="minorHAnsi" w:cstheme="minorHAnsi"/>
          <w:b w:val="0"/>
          <w:bCs w:val="0"/>
          <w:color w:val="auto"/>
          <w:sz w:val="24"/>
          <w:szCs w:val="24"/>
        </w:rPr>
        <w:t xml:space="preserve"> against surprise billing. However, state laws </w:t>
      </w:r>
      <w:r w:rsidR="009526AF">
        <w:rPr>
          <w:rStyle w:val="A1"/>
          <w:rFonts w:asciiTheme="minorHAnsi" w:hAnsiTheme="minorHAnsi" w:cstheme="minorHAnsi"/>
          <w:b w:val="0"/>
          <w:bCs w:val="0"/>
          <w:color w:val="auto"/>
          <w:sz w:val="24"/>
          <w:szCs w:val="24"/>
        </w:rPr>
        <w:t xml:space="preserve">generally </w:t>
      </w:r>
      <w:r w:rsidR="00B9442F">
        <w:rPr>
          <w:rStyle w:val="A1"/>
          <w:rFonts w:asciiTheme="minorHAnsi" w:hAnsiTheme="minorHAnsi" w:cstheme="minorHAnsi"/>
          <w:b w:val="0"/>
          <w:bCs w:val="0"/>
          <w:color w:val="auto"/>
          <w:sz w:val="24"/>
          <w:szCs w:val="24"/>
        </w:rPr>
        <w:t>don’t</w:t>
      </w:r>
      <w:r w:rsidRPr="007B0066">
        <w:rPr>
          <w:rStyle w:val="A1"/>
          <w:rFonts w:asciiTheme="minorHAnsi" w:hAnsiTheme="minorHAnsi" w:cstheme="minorHAnsi"/>
          <w:b w:val="0"/>
          <w:bCs w:val="0"/>
          <w:color w:val="auto"/>
          <w:sz w:val="24"/>
          <w:szCs w:val="24"/>
        </w:rPr>
        <w:t xml:space="preserve"> apply to self-insured health plans, </w:t>
      </w:r>
      <w:r w:rsidR="00D22150">
        <w:rPr>
          <w:rStyle w:val="A1"/>
          <w:rFonts w:asciiTheme="minorHAnsi" w:hAnsiTheme="minorHAnsi" w:cstheme="minorHAnsi"/>
          <w:b w:val="0"/>
          <w:bCs w:val="0"/>
          <w:color w:val="auto"/>
          <w:sz w:val="24"/>
          <w:szCs w:val="24"/>
        </w:rPr>
        <w:t xml:space="preserve">and </w:t>
      </w:r>
      <w:r w:rsidR="00B9442F">
        <w:rPr>
          <w:rStyle w:val="A1"/>
          <w:rFonts w:asciiTheme="minorHAnsi" w:hAnsiTheme="minorHAnsi" w:cstheme="minorHAnsi"/>
          <w:b w:val="0"/>
          <w:bCs w:val="0"/>
          <w:color w:val="auto"/>
          <w:sz w:val="24"/>
          <w:szCs w:val="24"/>
        </w:rPr>
        <w:t xml:space="preserve">most </w:t>
      </w:r>
      <w:r>
        <w:rPr>
          <w:rStyle w:val="A1"/>
          <w:rFonts w:asciiTheme="minorHAnsi" w:hAnsiTheme="minorHAnsi" w:cstheme="minorHAnsi"/>
          <w:b w:val="0"/>
          <w:bCs w:val="0"/>
          <w:color w:val="auto"/>
          <w:sz w:val="24"/>
          <w:szCs w:val="24"/>
        </w:rPr>
        <w:t>people who get coverage through an employer</w:t>
      </w:r>
      <w:r w:rsidR="00B9442F">
        <w:rPr>
          <w:rStyle w:val="A1"/>
          <w:rFonts w:asciiTheme="minorHAnsi" w:hAnsiTheme="minorHAnsi" w:cstheme="minorHAnsi"/>
          <w:b w:val="0"/>
          <w:bCs w:val="0"/>
          <w:color w:val="auto"/>
          <w:sz w:val="24"/>
          <w:szCs w:val="24"/>
        </w:rPr>
        <w:t xml:space="preserve"> are in self-insured health plans</w:t>
      </w:r>
      <w:r w:rsidRPr="007B0066">
        <w:rPr>
          <w:rStyle w:val="A1"/>
          <w:rFonts w:asciiTheme="minorHAnsi" w:hAnsiTheme="minorHAnsi" w:cstheme="minorHAnsi"/>
          <w:b w:val="0"/>
          <w:bCs w:val="0"/>
          <w:color w:val="auto"/>
          <w:sz w:val="24"/>
          <w:szCs w:val="24"/>
        </w:rPr>
        <w:t>.</w:t>
      </w:r>
      <w:r>
        <w:rPr>
          <w:rStyle w:val="A1"/>
          <w:rFonts w:asciiTheme="minorHAnsi" w:hAnsiTheme="minorHAnsi" w:cstheme="minorHAnsi"/>
          <w:b w:val="0"/>
          <w:bCs w:val="0"/>
          <w:color w:val="auto"/>
          <w:sz w:val="24"/>
          <w:szCs w:val="24"/>
        </w:rPr>
        <w:t xml:space="preserve"> Now, </w:t>
      </w:r>
      <w:r w:rsidR="00B9442F">
        <w:rPr>
          <w:rStyle w:val="A1"/>
          <w:rFonts w:asciiTheme="minorHAnsi" w:hAnsiTheme="minorHAnsi" w:cstheme="minorHAnsi"/>
          <w:b w:val="0"/>
          <w:bCs w:val="0"/>
          <w:color w:val="auto"/>
          <w:sz w:val="24"/>
          <w:szCs w:val="24"/>
        </w:rPr>
        <w:t xml:space="preserve">a new </w:t>
      </w:r>
      <w:r>
        <w:rPr>
          <w:rStyle w:val="A1"/>
          <w:rFonts w:asciiTheme="minorHAnsi" w:hAnsiTheme="minorHAnsi" w:cstheme="minorHAnsi"/>
          <w:b w:val="0"/>
          <w:bCs w:val="0"/>
          <w:color w:val="auto"/>
          <w:sz w:val="24"/>
          <w:szCs w:val="24"/>
        </w:rPr>
        <w:t>federal law protect</w:t>
      </w:r>
      <w:r w:rsidR="00B9442F">
        <w:rPr>
          <w:rStyle w:val="A1"/>
          <w:rFonts w:asciiTheme="minorHAnsi" w:hAnsiTheme="minorHAnsi" w:cstheme="minorHAnsi"/>
          <w:b w:val="0"/>
          <w:bCs w:val="0"/>
          <w:color w:val="auto"/>
          <w:sz w:val="24"/>
          <w:szCs w:val="24"/>
        </w:rPr>
        <w:t>s consumers</w:t>
      </w:r>
      <w:r w:rsidR="006D70A4">
        <w:rPr>
          <w:rStyle w:val="A1"/>
          <w:rFonts w:asciiTheme="minorHAnsi" w:hAnsiTheme="minorHAnsi" w:cstheme="minorHAnsi"/>
          <w:b w:val="0"/>
          <w:bCs w:val="0"/>
          <w:color w:val="auto"/>
          <w:sz w:val="24"/>
          <w:szCs w:val="24"/>
        </w:rPr>
        <w:t xml:space="preserve"> in self-insured health plans</w:t>
      </w:r>
      <w:r w:rsidR="00BC6CA7">
        <w:rPr>
          <w:rStyle w:val="A1"/>
          <w:rFonts w:asciiTheme="minorHAnsi" w:hAnsiTheme="minorHAnsi" w:cstheme="minorHAnsi"/>
          <w:b w:val="0"/>
          <w:bCs w:val="0"/>
          <w:color w:val="auto"/>
          <w:sz w:val="24"/>
          <w:szCs w:val="24"/>
        </w:rPr>
        <w:t xml:space="preserve"> as well as consumers in states that don’t have their own protections</w:t>
      </w:r>
      <w:r>
        <w:rPr>
          <w:rStyle w:val="A1"/>
          <w:rFonts w:asciiTheme="minorHAnsi" w:hAnsiTheme="minorHAnsi" w:cstheme="minorHAnsi"/>
          <w:b w:val="0"/>
          <w:bCs w:val="0"/>
          <w:color w:val="auto"/>
          <w:sz w:val="24"/>
          <w:szCs w:val="24"/>
        </w:rPr>
        <w:t>.</w:t>
      </w:r>
    </w:p>
    <w:p w14:paraId="0BE1C84F" w14:textId="041EB086" w:rsidR="00FF3B78" w:rsidRDefault="00FF3B78" w:rsidP="00FF3B78">
      <w:pPr>
        <w:pStyle w:val="Default"/>
        <w:rPr>
          <w:rStyle w:val="A1"/>
          <w:rFonts w:asciiTheme="minorHAnsi" w:hAnsiTheme="minorHAnsi" w:cstheme="minorHAnsi"/>
          <w:b w:val="0"/>
          <w:bCs w:val="0"/>
          <w:color w:val="auto"/>
          <w:sz w:val="24"/>
          <w:szCs w:val="24"/>
        </w:rPr>
      </w:pPr>
    </w:p>
    <w:p w14:paraId="2866C173" w14:textId="1FFE30F7" w:rsidR="00FE101D" w:rsidRPr="00FE101D" w:rsidRDefault="00FE101D" w:rsidP="00FF3B78">
      <w:pPr>
        <w:pStyle w:val="Default"/>
        <w:rPr>
          <w:rStyle w:val="A1"/>
          <w:rFonts w:asciiTheme="minorHAnsi" w:hAnsiTheme="minorHAnsi" w:cstheme="minorHAnsi"/>
          <w:color w:val="auto"/>
          <w:sz w:val="24"/>
          <w:szCs w:val="24"/>
        </w:rPr>
      </w:pPr>
      <w:r w:rsidRPr="00FE101D">
        <w:rPr>
          <w:rStyle w:val="A1"/>
          <w:rFonts w:asciiTheme="minorHAnsi" w:hAnsiTheme="minorHAnsi" w:cstheme="minorHAnsi"/>
          <w:color w:val="auto"/>
          <w:sz w:val="24"/>
          <w:szCs w:val="24"/>
        </w:rPr>
        <w:t>What protections are in place?</w:t>
      </w:r>
    </w:p>
    <w:p w14:paraId="3D18FE78" w14:textId="110AD860" w:rsidR="008F3CF1" w:rsidRPr="007B0066" w:rsidRDefault="00FE101D" w:rsidP="00491C3A">
      <w:pPr>
        <w:pStyle w:val="Pa1"/>
        <w:spacing w:before="80"/>
        <w:rPr>
          <w:rStyle w:val="A1"/>
          <w:rFonts w:asciiTheme="minorHAnsi" w:hAnsiTheme="minorHAnsi" w:cstheme="minorHAnsi"/>
          <w:b w:val="0"/>
          <w:bCs w:val="0"/>
          <w:color w:val="auto"/>
          <w:sz w:val="24"/>
          <w:szCs w:val="24"/>
        </w:rPr>
      </w:pPr>
      <w:r>
        <w:rPr>
          <w:rStyle w:val="A1"/>
          <w:rFonts w:asciiTheme="minorHAnsi" w:hAnsiTheme="minorHAnsi" w:cstheme="minorHAnsi"/>
          <w:b w:val="0"/>
          <w:bCs w:val="0"/>
          <w:color w:val="auto"/>
          <w:sz w:val="24"/>
          <w:szCs w:val="24"/>
        </w:rPr>
        <w:t>A new federal law, t</w:t>
      </w:r>
      <w:r w:rsidR="00F36C97" w:rsidRPr="007B0066">
        <w:rPr>
          <w:rStyle w:val="A1"/>
          <w:rFonts w:asciiTheme="minorHAnsi" w:hAnsiTheme="minorHAnsi" w:cstheme="minorHAnsi"/>
          <w:b w:val="0"/>
          <w:bCs w:val="0"/>
          <w:color w:val="auto"/>
          <w:sz w:val="24"/>
          <w:szCs w:val="24"/>
        </w:rPr>
        <w:t>he No Surprises Act</w:t>
      </w:r>
      <w:r>
        <w:rPr>
          <w:rStyle w:val="A1"/>
          <w:rFonts w:asciiTheme="minorHAnsi" w:hAnsiTheme="minorHAnsi" w:cstheme="minorHAnsi"/>
          <w:b w:val="0"/>
          <w:bCs w:val="0"/>
          <w:color w:val="auto"/>
          <w:sz w:val="24"/>
          <w:szCs w:val="24"/>
        </w:rPr>
        <w:t>,</w:t>
      </w:r>
      <w:r w:rsidR="00F36C97" w:rsidRPr="007B0066">
        <w:rPr>
          <w:rStyle w:val="A1"/>
          <w:rFonts w:asciiTheme="minorHAnsi" w:hAnsiTheme="minorHAnsi" w:cstheme="minorHAnsi"/>
          <w:b w:val="0"/>
          <w:bCs w:val="0"/>
          <w:color w:val="auto"/>
          <w:sz w:val="24"/>
          <w:szCs w:val="24"/>
        </w:rPr>
        <w:t xml:space="preserve"> protect</w:t>
      </w:r>
      <w:r>
        <w:rPr>
          <w:rStyle w:val="A1"/>
          <w:rFonts w:asciiTheme="minorHAnsi" w:hAnsiTheme="minorHAnsi" w:cstheme="minorHAnsi"/>
          <w:b w:val="0"/>
          <w:bCs w:val="0"/>
          <w:color w:val="auto"/>
          <w:sz w:val="24"/>
          <w:szCs w:val="24"/>
        </w:rPr>
        <w:t>s</w:t>
      </w:r>
      <w:r w:rsidR="00F36C97" w:rsidRPr="007B0066">
        <w:rPr>
          <w:rStyle w:val="A1"/>
          <w:rFonts w:asciiTheme="minorHAnsi" w:hAnsiTheme="minorHAnsi" w:cstheme="minorHAnsi"/>
          <w:b w:val="0"/>
          <w:bCs w:val="0"/>
          <w:color w:val="auto"/>
          <w:sz w:val="24"/>
          <w:szCs w:val="24"/>
        </w:rPr>
        <w:t xml:space="preserve"> you from:</w:t>
      </w:r>
    </w:p>
    <w:p w14:paraId="7579357D" w14:textId="3E5729D7" w:rsidR="008F3CF1" w:rsidRPr="007B0066" w:rsidRDefault="758FCD30" w:rsidP="4120E0B5">
      <w:pPr>
        <w:pStyle w:val="Default"/>
        <w:numPr>
          <w:ilvl w:val="0"/>
          <w:numId w:val="4"/>
        </w:numPr>
        <w:rPr>
          <w:rStyle w:val="A1"/>
          <w:rFonts w:asciiTheme="minorHAnsi" w:hAnsiTheme="minorHAnsi" w:cstheme="minorBidi"/>
          <w:b w:val="0"/>
          <w:bCs w:val="0"/>
          <w:color w:val="auto"/>
          <w:sz w:val="24"/>
          <w:szCs w:val="24"/>
        </w:rPr>
      </w:pPr>
      <w:r w:rsidRPr="38A43A49">
        <w:rPr>
          <w:rStyle w:val="A1"/>
          <w:rFonts w:asciiTheme="minorHAnsi" w:hAnsiTheme="minorHAnsi" w:cstheme="minorBidi"/>
          <w:b w:val="0"/>
          <w:bCs w:val="0"/>
          <w:color w:val="auto"/>
          <w:sz w:val="24"/>
          <w:szCs w:val="24"/>
        </w:rPr>
        <w:t>Surprise bill</w:t>
      </w:r>
      <w:r w:rsidR="2A670CB2" w:rsidRPr="38A43A49">
        <w:rPr>
          <w:rStyle w:val="A1"/>
          <w:rFonts w:asciiTheme="minorHAnsi" w:hAnsiTheme="minorHAnsi" w:cstheme="minorBidi"/>
          <w:b w:val="0"/>
          <w:bCs w:val="0"/>
          <w:color w:val="auto"/>
          <w:sz w:val="24"/>
          <w:szCs w:val="24"/>
        </w:rPr>
        <w:t>s</w:t>
      </w:r>
      <w:r w:rsidRPr="38A43A49">
        <w:rPr>
          <w:rStyle w:val="A1"/>
          <w:rFonts w:asciiTheme="minorHAnsi" w:hAnsiTheme="minorHAnsi" w:cstheme="minorBidi"/>
          <w:b w:val="0"/>
          <w:bCs w:val="0"/>
          <w:color w:val="auto"/>
          <w:sz w:val="24"/>
          <w:szCs w:val="24"/>
        </w:rPr>
        <w:t xml:space="preserve"> for </w:t>
      </w:r>
      <w:r w:rsidR="00E04406">
        <w:rPr>
          <w:rStyle w:val="A1"/>
          <w:rFonts w:asciiTheme="minorHAnsi" w:hAnsiTheme="minorHAnsi" w:cstheme="minorBidi"/>
          <w:b w:val="0"/>
          <w:bCs w:val="0"/>
          <w:color w:val="auto"/>
          <w:sz w:val="24"/>
          <w:szCs w:val="24"/>
        </w:rPr>
        <w:t xml:space="preserve">covered </w:t>
      </w:r>
      <w:r w:rsidR="0061598A" w:rsidRPr="38A43A49">
        <w:rPr>
          <w:rStyle w:val="A1"/>
          <w:rFonts w:asciiTheme="minorHAnsi" w:hAnsiTheme="minorHAnsi" w:cstheme="minorBidi"/>
          <w:b w:val="0"/>
          <w:bCs w:val="0"/>
          <w:color w:val="auto"/>
          <w:sz w:val="24"/>
          <w:szCs w:val="24"/>
        </w:rPr>
        <w:t>e</w:t>
      </w:r>
      <w:r w:rsidR="00316C73" w:rsidRPr="38A43A49">
        <w:rPr>
          <w:rStyle w:val="A1"/>
          <w:rFonts w:asciiTheme="minorHAnsi" w:hAnsiTheme="minorHAnsi" w:cstheme="minorBidi"/>
          <w:b w:val="0"/>
          <w:bCs w:val="0"/>
          <w:color w:val="auto"/>
          <w:sz w:val="24"/>
          <w:szCs w:val="24"/>
        </w:rPr>
        <w:t>mergency o</w:t>
      </w:r>
      <w:r w:rsidR="00F36C97" w:rsidRPr="38A43A49">
        <w:rPr>
          <w:rStyle w:val="A1"/>
          <w:rFonts w:asciiTheme="minorHAnsi" w:hAnsiTheme="minorHAnsi" w:cstheme="minorBidi"/>
          <w:b w:val="0"/>
          <w:bCs w:val="0"/>
          <w:color w:val="auto"/>
          <w:sz w:val="24"/>
          <w:szCs w:val="24"/>
        </w:rPr>
        <w:t>ut</w:t>
      </w:r>
      <w:r w:rsidR="00316C73" w:rsidRPr="38A43A49">
        <w:rPr>
          <w:rStyle w:val="A1"/>
          <w:rFonts w:asciiTheme="minorHAnsi" w:hAnsiTheme="minorHAnsi" w:cstheme="minorBidi"/>
          <w:b w:val="0"/>
          <w:bCs w:val="0"/>
          <w:color w:val="auto"/>
          <w:sz w:val="24"/>
          <w:szCs w:val="24"/>
        </w:rPr>
        <w:t xml:space="preserve">-of-network </w:t>
      </w:r>
      <w:r w:rsidR="30C43DA3" w:rsidRPr="38A43A49">
        <w:rPr>
          <w:rStyle w:val="A1"/>
          <w:rFonts w:asciiTheme="minorHAnsi" w:hAnsiTheme="minorHAnsi" w:cstheme="minorBidi"/>
          <w:b w:val="0"/>
          <w:bCs w:val="0"/>
          <w:color w:val="auto"/>
          <w:sz w:val="24"/>
          <w:szCs w:val="24"/>
        </w:rPr>
        <w:t>services</w:t>
      </w:r>
      <w:r w:rsidR="7000C770" w:rsidRPr="38A43A49">
        <w:rPr>
          <w:rStyle w:val="A1"/>
          <w:rFonts w:asciiTheme="minorHAnsi" w:hAnsiTheme="minorHAnsi" w:cstheme="minorBidi"/>
          <w:b w:val="0"/>
          <w:bCs w:val="0"/>
          <w:color w:val="auto"/>
          <w:sz w:val="24"/>
          <w:szCs w:val="24"/>
        </w:rPr>
        <w:t>,</w:t>
      </w:r>
      <w:r w:rsidR="00316C73" w:rsidRPr="38A43A49">
        <w:rPr>
          <w:rStyle w:val="A1"/>
          <w:rFonts w:asciiTheme="minorHAnsi" w:hAnsiTheme="minorHAnsi" w:cstheme="minorBidi"/>
          <w:b w:val="0"/>
          <w:bCs w:val="0"/>
          <w:color w:val="auto"/>
          <w:sz w:val="24"/>
          <w:szCs w:val="24"/>
        </w:rPr>
        <w:t xml:space="preserve"> including air </w:t>
      </w:r>
      <w:r w:rsidR="61719AE5" w:rsidRPr="0E2B4846">
        <w:rPr>
          <w:rStyle w:val="A1"/>
          <w:rFonts w:asciiTheme="minorHAnsi" w:hAnsiTheme="minorHAnsi" w:cstheme="minorBidi"/>
          <w:b w:val="0"/>
          <w:bCs w:val="0"/>
          <w:color w:val="auto"/>
          <w:sz w:val="24"/>
          <w:szCs w:val="24"/>
        </w:rPr>
        <w:t>ambulance</w:t>
      </w:r>
      <w:r w:rsidR="43304D66" w:rsidRPr="0E2B4846">
        <w:rPr>
          <w:rStyle w:val="A1"/>
          <w:rFonts w:asciiTheme="minorHAnsi" w:hAnsiTheme="minorHAnsi" w:cstheme="minorBidi"/>
          <w:b w:val="0"/>
          <w:bCs w:val="0"/>
          <w:color w:val="auto"/>
          <w:sz w:val="24"/>
          <w:szCs w:val="24"/>
        </w:rPr>
        <w:t xml:space="preserve"> </w:t>
      </w:r>
      <w:r w:rsidR="61719AE5" w:rsidRPr="0E2B4846">
        <w:rPr>
          <w:rStyle w:val="A1"/>
          <w:rFonts w:asciiTheme="minorHAnsi" w:hAnsiTheme="minorHAnsi" w:cstheme="minorBidi"/>
          <w:b w:val="0"/>
          <w:bCs w:val="0"/>
          <w:color w:val="auto"/>
          <w:sz w:val="24"/>
          <w:szCs w:val="24"/>
        </w:rPr>
        <w:t>s</w:t>
      </w:r>
      <w:r w:rsidR="0D458A72" w:rsidRPr="0E2B4846">
        <w:rPr>
          <w:rStyle w:val="A1"/>
          <w:rFonts w:asciiTheme="minorHAnsi" w:hAnsiTheme="minorHAnsi" w:cstheme="minorBidi"/>
          <w:b w:val="0"/>
          <w:bCs w:val="0"/>
          <w:color w:val="auto"/>
          <w:sz w:val="24"/>
          <w:szCs w:val="24"/>
        </w:rPr>
        <w:t>ervices</w:t>
      </w:r>
      <w:r w:rsidR="00101011">
        <w:rPr>
          <w:rStyle w:val="A1"/>
          <w:rFonts w:asciiTheme="minorHAnsi" w:hAnsiTheme="minorHAnsi" w:cstheme="minorBidi"/>
          <w:b w:val="0"/>
          <w:bCs w:val="0"/>
          <w:color w:val="auto"/>
          <w:sz w:val="24"/>
          <w:szCs w:val="24"/>
        </w:rPr>
        <w:t xml:space="preserve"> (but not ground ambulance services)</w:t>
      </w:r>
      <w:r w:rsidR="00316C73" w:rsidRPr="38A43A49">
        <w:rPr>
          <w:rStyle w:val="A1"/>
          <w:rFonts w:asciiTheme="minorHAnsi" w:hAnsiTheme="minorHAnsi" w:cstheme="minorBidi"/>
          <w:b w:val="0"/>
          <w:bCs w:val="0"/>
          <w:color w:val="auto"/>
          <w:sz w:val="24"/>
          <w:szCs w:val="24"/>
        </w:rPr>
        <w:t>, and</w:t>
      </w:r>
    </w:p>
    <w:p w14:paraId="1116A830" w14:textId="4F695B49" w:rsidR="00494BC8" w:rsidRPr="00215F8C" w:rsidRDefault="6978D164" w:rsidP="38A43A49">
      <w:pPr>
        <w:pStyle w:val="Default"/>
        <w:numPr>
          <w:ilvl w:val="0"/>
          <w:numId w:val="4"/>
        </w:numPr>
        <w:spacing w:before="80" w:after="80" w:line="201" w:lineRule="atLeast"/>
        <w:rPr>
          <w:rStyle w:val="A1"/>
          <w:rFonts w:cstheme="minorBidi"/>
          <w:b w:val="0"/>
          <w:bCs w:val="0"/>
          <w:color w:val="auto"/>
          <w:sz w:val="24"/>
          <w:szCs w:val="24"/>
        </w:rPr>
      </w:pPr>
      <w:r w:rsidRPr="38A43A49">
        <w:rPr>
          <w:rStyle w:val="A1"/>
          <w:rFonts w:asciiTheme="minorHAnsi" w:hAnsiTheme="minorHAnsi" w:cstheme="minorBidi"/>
          <w:b w:val="0"/>
          <w:bCs w:val="0"/>
          <w:color w:val="auto"/>
          <w:sz w:val="24"/>
          <w:szCs w:val="24"/>
        </w:rPr>
        <w:t xml:space="preserve">Surprise </w:t>
      </w:r>
      <w:r w:rsidR="00E216A5" w:rsidRPr="38A43A49">
        <w:rPr>
          <w:rStyle w:val="A1"/>
          <w:rFonts w:asciiTheme="minorHAnsi" w:hAnsiTheme="minorHAnsi" w:cstheme="minorBidi"/>
          <w:b w:val="0"/>
          <w:bCs w:val="0"/>
          <w:color w:val="auto"/>
          <w:sz w:val="24"/>
          <w:szCs w:val="24"/>
        </w:rPr>
        <w:t xml:space="preserve">bills for </w:t>
      </w:r>
      <w:r w:rsidR="00E04406">
        <w:rPr>
          <w:rStyle w:val="A1"/>
          <w:rFonts w:asciiTheme="minorHAnsi" w:hAnsiTheme="minorHAnsi" w:cstheme="minorBidi"/>
          <w:b w:val="0"/>
          <w:bCs w:val="0"/>
          <w:color w:val="auto"/>
          <w:sz w:val="24"/>
          <w:szCs w:val="24"/>
        </w:rPr>
        <w:t xml:space="preserve">covered </w:t>
      </w:r>
      <w:r w:rsidR="0061598A" w:rsidRPr="38A43A49">
        <w:rPr>
          <w:rStyle w:val="A1"/>
          <w:rFonts w:asciiTheme="minorHAnsi" w:hAnsiTheme="minorHAnsi" w:cstheme="minorBidi"/>
          <w:b w:val="0"/>
          <w:bCs w:val="0"/>
          <w:color w:val="auto"/>
          <w:sz w:val="24"/>
          <w:szCs w:val="24"/>
        </w:rPr>
        <w:t>n</w:t>
      </w:r>
      <w:r w:rsidR="00316C73" w:rsidRPr="38A43A49">
        <w:rPr>
          <w:rStyle w:val="A1"/>
          <w:rFonts w:asciiTheme="minorHAnsi" w:hAnsiTheme="minorHAnsi" w:cstheme="minorBidi"/>
          <w:b w:val="0"/>
          <w:bCs w:val="0"/>
          <w:color w:val="auto"/>
          <w:sz w:val="24"/>
          <w:szCs w:val="24"/>
        </w:rPr>
        <w:t>on-emergency services at an in-network facility</w:t>
      </w:r>
      <w:r w:rsidR="0061598A" w:rsidRPr="38A43A49">
        <w:rPr>
          <w:rStyle w:val="A1"/>
          <w:rFonts w:asciiTheme="minorHAnsi" w:hAnsiTheme="minorHAnsi" w:cstheme="minorBidi"/>
          <w:b w:val="0"/>
          <w:bCs w:val="0"/>
          <w:color w:val="auto"/>
          <w:sz w:val="24"/>
          <w:szCs w:val="24"/>
        </w:rPr>
        <w:t>.</w:t>
      </w:r>
    </w:p>
    <w:p w14:paraId="2B349505" w14:textId="06F36FAE" w:rsidR="00E572EF" w:rsidRPr="007B0066" w:rsidRDefault="009C220E" w:rsidP="00F36C97">
      <w:pPr>
        <w:pStyle w:val="Default"/>
        <w:spacing w:before="80" w:after="80" w:line="201" w:lineRule="atLeast"/>
        <w:rPr>
          <w:rStyle w:val="A1"/>
          <w:rFonts w:asciiTheme="minorHAnsi" w:hAnsiTheme="minorHAnsi" w:cstheme="minorHAnsi"/>
          <w:b w:val="0"/>
          <w:bCs w:val="0"/>
          <w:color w:val="auto"/>
          <w:sz w:val="24"/>
          <w:szCs w:val="24"/>
        </w:rPr>
      </w:pPr>
      <w:r w:rsidRPr="007B0066">
        <w:rPr>
          <w:rStyle w:val="A1"/>
          <w:rFonts w:asciiTheme="minorHAnsi" w:hAnsiTheme="minorHAnsi" w:cstheme="minorHAnsi"/>
          <w:b w:val="0"/>
          <w:bCs w:val="0"/>
          <w:color w:val="auto"/>
          <w:sz w:val="24"/>
          <w:szCs w:val="24"/>
        </w:rPr>
        <w:t>The law</w:t>
      </w:r>
      <w:r w:rsidR="00491C3A">
        <w:rPr>
          <w:rStyle w:val="A1"/>
          <w:rFonts w:asciiTheme="minorHAnsi" w:hAnsiTheme="minorHAnsi" w:cstheme="minorHAnsi"/>
          <w:b w:val="0"/>
          <w:bCs w:val="0"/>
          <w:color w:val="auto"/>
          <w:sz w:val="24"/>
          <w:szCs w:val="24"/>
        </w:rPr>
        <w:t xml:space="preserve"> applies to </w:t>
      </w:r>
      <w:r w:rsidR="00B9442F">
        <w:rPr>
          <w:rStyle w:val="A1"/>
          <w:rFonts w:asciiTheme="minorHAnsi" w:hAnsiTheme="minorHAnsi" w:cstheme="minorHAnsi"/>
          <w:b w:val="0"/>
          <w:bCs w:val="0"/>
          <w:color w:val="auto"/>
          <w:sz w:val="24"/>
          <w:szCs w:val="24"/>
        </w:rPr>
        <w:t xml:space="preserve">health insurance </w:t>
      </w:r>
      <w:r w:rsidR="00491C3A">
        <w:rPr>
          <w:rStyle w:val="A1"/>
          <w:rFonts w:asciiTheme="minorHAnsi" w:hAnsiTheme="minorHAnsi" w:cstheme="minorHAnsi"/>
          <w:b w:val="0"/>
          <w:bCs w:val="0"/>
          <w:color w:val="auto"/>
          <w:sz w:val="24"/>
          <w:szCs w:val="24"/>
        </w:rPr>
        <w:t>plans starting in 2022</w:t>
      </w:r>
      <w:r w:rsidRPr="007B0066">
        <w:rPr>
          <w:rStyle w:val="A1"/>
          <w:rFonts w:asciiTheme="minorHAnsi" w:hAnsiTheme="minorHAnsi" w:cstheme="minorHAnsi"/>
          <w:b w:val="0"/>
          <w:bCs w:val="0"/>
          <w:color w:val="auto"/>
          <w:sz w:val="24"/>
          <w:szCs w:val="24"/>
        </w:rPr>
        <w:t xml:space="preserve">. </w:t>
      </w:r>
      <w:r w:rsidR="00FF3B78" w:rsidRPr="007B0066">
        <w:rPr>
          <w:rStyle w:val="A1"/>
          <w:rFonts w:asciiTheme="minorHAnsi" w:hAnsiTheme="minorHAnsi" w:cstheme="minorHAnsi"/>
          <w:b w:val="0"/>
          <w:bCs w:val="0"/>
          <w:color w:val="auto"/>
          <w:sz w:val="24"/>
          <w:szCs w:val="24"/>
        </w:rPr>
        <w:t xml:space="preserve">It applies to </w:t>
      </w:r>
      <w:r w:rsidR="00B9442F">
        <w:rPr>
          <w:rStyle w:val="A1"/>
          <w:rFonts w:asciiTheme="minorHAnsi" w:hAnsiTheme="minorHAnsi" w:cstheme="minorHAnsi"/>
          <w:b w:val="0"/>
          <w:bCs w:val="0"/>
          <w:color w:val="auto"/>
          <w:sz w:val="24"/>
          <w:szCs w:val="24"/>
        </w:rPr>
        <w:t xml:space="preserve">the </w:t>
      </w:r>
      <w:r w:rsidR="00FF3B78" w:rsidRPr="007B0066">
        <w:rPr>
          <w:rStyle w:val="A1"/>
          <w:rFonts w:asciiTheme="minorHAnsi" w:hAnsiTheme="minorHAnsi" w:cstheme="minorHAnsi"/>
          <w:b w:val="0"/>
          <w:bCs w:val="0"/>
          <w:color w:val="auto"/>
          <w:sz w:val="24"/>
          <w:szCs w:val="24"/>
        </w:rPr>
        <w:t xml:space="preserve">self-insured health plans </w:t>
      </w:r>
      <w:proofErr w:type="gramStart"/>
      <w:r w:rsidR="00B9442F">
        <w:rPr>
          <w:rStyle w:val="A1"/>
          <w:rFonts w:asciiTheme="minorHAnsi" w:hAnsiTheme="minorHAnsi" w:cstheme="minorHAnsi"/>
          <w:b w:val="0"/>
          <w:bCs w:val="0"/>
          <w:color w:val="auto"/>
          <w:sz w:val="24"/>
          <w:szCs w:val="24"/>
        </w:rPr>
        <w:t>that</w:t>
      </w:r>
      <w:r w:rsidR="00FF3B78" w:rsidRPr="007B0066">
        <w:rPr>
          <w:rStyle w:val="A1"/>
          <w:rFonts w:asciiTheme="minorHAnsi" w:hAnsiTheme="minorHAnsi" w:cstheme="minorHAnsi"/>
          <w:b w:val="0"/>
          <w:bCs w:val="0"/>
          <w:color w:val="auto"/>
          <w:sz w:val="24"/>
          <w:szCs w:val="24"/>
        </w:rPr>
        <w:t xml:space="preserve"> employers</w:t>
      </w:r>
      <w:proofErr w:type="gramEnd"/>
      <w:r w:rsidR="00FF3B78" w:rsidRPr="007B0066">
        <w:rPr>
          <w:rStyle w:val="A1"/>
          <w:rFonts w:asciiTheme="minorHAnsi" w:hAnsiTheme="minorHAnsi" w:cstheme="minorHAnsi"/>
          <w:b w:val="0"/>
          <w:bCs w:val="0"/>
          <w:color w:val="auto"/>
          <w:sz w:val="24"/>
          <w:szCs w:val="24"/>
        </w:rPr>
        <w:t xml:space="preserve"> </w:t>
      </w:r>
      <w:r w:rsidR="00B9442F">
        <w:rPr>
          <w:rStyle w:val="A1"/>
          <w:rFonts w:asciiTheme="minorHAnsi" w:hAnsiTheme="minorHAnsi" w:cstheme="minorHAnsi"/>
          <w:b w:val="0"/>
          <w:bCs w:val="0"/>
          <w:color w:val="auto"/>
          <w:sz w:val="24"/>
          <w:szCs w:val="24"/>
        </w:rPr>
        <w:t xml:space="preserve">offer </w:t>
      </w:r>
      <w:r w:rsidR="00FF3B78" w:rsidRPr="007B0066">
        <w:rPr>
          <w:rStyle w:val="A1"/>
          <w:rFonts w:asciiTheme="minorHAnsi" w:hAnsiTheme="minorHAnsi" w:cstheme="minorHAnsi"/>
          <w:b w:val="0"/>
          <w:bCs w:val="0"/>
          <w:color w:val="auto"/>
          <w:sz w:val="24"/>
          <w:szCs w:val="24"/>
        </w:rPr>
        <w:t xml:space="preserve">as well as </w:t>
      </w:r>
      <w:r w:rsidR="00B9442F">
        <w:rPr>
          <w:rStyle w:val="A1"/>
          <w:rFonts w:asciiTheme="minorHAnsi" w:hAnsiTheme="minorHAnsi" w:cstheme="minorHAnsi"/>
          <w:b w:val="0"/>
          <w:bCs w:val="0"/>
          <w:color w:val="auto"/>
          <w:sz w:val="24"/>
          <w:szCs w:val="24"/>
        </w:rPr>
        <w:t xml:space="preserve">plans from </w:t>
      </w:r>
      <w:r w:rsidR="00491C3A">
        <w:rPr>
          <w:rStyle w:val="A1"/>
          <w:rFonts w:asciiTheme="minorHAnsi" w:hAnsiTheme="minorHAnsi" w:cstheme="minorHAnsi"/>
          <w:b w:val="0"/>
          <w:bCs w:val="0"/>
          <w:color w:val="auto"/>
          <w:sz w:val="24"/>
          <w:szCs w:val="24"/>
        </w:rPr>
        <w:t xml:space="preserve">health </w:t>
      </w:r>
      <w:r w:rsidR="00FF3B78" w:rsidRPr="007B0066">
        <w:rPr>
          <w:rStyle w:val="A1"/>
          <w:rFonts w:asciiTheme="minorHAnsi" w:hAnsiTheme="minorHAnsi" w:cstheme="minorHAnsi"/>
          <w:b w:val="0"/>
          <w:bCs w:val="0"/>
          <w:color w:val="auto"/>
          <w:sz w:val="24"/>
          <w:szCs w:val="24"/>
        </w:rPr>
        <w:t>insurance companies.</w:t>
      </w:r>
    </w:p>
    <w:p w14:paraId="5B325670" w14:textId="6A88B5C3" w:rsidR="00683644" w:rsidRPr="00B9442F" w:rsidRDefault="00491C3A" w:rsidP="0AE870E7">
      <w:pPr>
        <w:pStyle w:val="Default"/>
        <w:numPr>
          <w:ilvl w:val="0"/>
          <w:numId w:val="3"/>
        </w:numPr>
        <w:spacing w:before="80" w:after="120" w:line="201" w:lineRule="atLeast"/>
        <w:rPr>
          <w:rStyle w:val="A1"/>
          <w:rFonts w:asciiTheme="minorHAnsi" w:hAnsiTheme="minorHAnsi" w:cstheme="minorBidi"/>
          <w:b w:val="0"/>
          <w:bCs w:val="0"/>
          <w:color w:val="auto"/>
          <w:sz w:val="24"/>
          <w:szCs w:val="24"/>
        </w:rPr>
      </w:pPr>
      <w:r w:rsidRPr="0AE870E7">
        <w:rPr>
          <w:rStyle w:val="A1"/>
          <w:rFonts w:asciiTheme="minorHAnsi" w:hAnsiTheme="minorHAnsi" w:cstheme="minorBidi"/>
          <w:b w:val="0"/>
          <w:bCs w:val="0"/>
          <w:color w:val="auto"/>
          <w:sz w:val="24"/>
          <w:szCs w:val="24"/>
        </w:rPr>
        <w:lastRenderedPageBreak/>
        <w:t>A</w:t>
      </w:r>
      <w:r w:rsidR="0061598A" w:rsidRPr="0AE870E7">
        <w:rPr>
          <w:rStyle w:val="A1"/>
          <w:rFonts w:asciiTheme="minorHAnsi" w:hAnsiTheme="minorHAnsi" w:cstheme="minorBidi"/>
          <w:b w:val="0"/>
          <w:bCs w:val="0"/>
          <w:color w:val="auto"/>
          <w:sz w:val="24"/>
          <w:szCs w:val="24"/>
        </w:rPr>
        <w:t xml:space="preserve"> facility (such as a</w:t>
      </w:r>
      <w:r w:rsidR="008D5746" w:rsidRPr="0AE870E7">
        <w:rPr>
          <w:rStyle w:val="A1"/>
          <w:rFonts w:asciiTheme="minorHAnsi" w:hAnsiTheme="minorHAnsi" w:cstheme="minorBidi"/>
          <w:b w:val="0"/>
          <w:bCs w:val="0"/>
          <w:color w:val="auto"/>
          <w:sz w:val="24"/>
          <w:szCs w:val="24"/>
        </w:rPr>
        <w:t xml:space="preserve"> </w:t>
      </w:r>
      <w:r w:rsidR="00E572EF" w:rsidRPr="0AE870E7">
        <w:rPr>
          <w:rStyle w:val="A1"/>
          <w:rFonts w:asciiTheme="minorHAnsi" w:hAnsiTheme="minorHAnsi" w:cstheme="minorBidi"/>
          <w:b w:val="0"/>
          <w:bCs w:val="0"/>
          <w:color w:val="auto"/>
          <w:sz w:val="24"/>
          <w:szCs w:val="24"/>
        </w:rPr>
        <w:t xml:space="preserve">hospital or freestanding </w:t>
      </w:r>
      <w:r w:rsidR="00B71A51" w:rsidRPr="0AE870E7">
        <w:rPr>
          <w:rStyle w:val="A1"/>
          <w:rFonts w:asciiTheme="minorHAnsi" w:hAnsiTheme="minorHAnsi" w:cstheme="minorBidi"/>
          <w:b w:val="0"/>
          <w:bCs w:val="0"/>
          <w:color w:val="auto"/>
          <w:sz w:val="24"/>
          <w:szCs w:val="24"/>
        </w:rPr>
        <w:t>emergency room (ER)</w:t>
      </w:r>
      <w:r w:rsidR="0061598A" w:rsidRPr="0AE870E7">
        <w:rPr>
          <w:rStyle w:val="A1"/>
          <w:rFonts w:asciiTheme="minorHAnsi" w:hAnsiTheme="minorHAnsi" w:cstheme="minorBidi"/>
          <w:b w:val="0"/>
          <w:bCs w:val="0"/>
          <w:color w:val="auto"/>
          <w:sz w:val="24"/>
          <w:szCs w:val="24"/>
        </w:rPr>
        <w:t>)</w:t>
      </w:r>
      <w:r w:rsidR="008D5746" w:rsidRPr="0AE870E7">
        <w:rPr>
          <w:rStyle w:val="A1"/>
          <w:rFonts w:asciiTheme="minorHAnsi" w:hAnsiTheme="minorHAnsi" w:cstheme="minorBidi"/>
          <w:b w:val="0"/>
          <w:bCs w:val="0"/>
          <w:color w:val="auto"/>
          <w:sz w:val="24"/>
          <w:szCs w:val="24"/>
        </w:rPr>
        <w:t xml:space="preserve"> or </w:t>
      </w:r>
      <w:r w:rsidR="0061598A" w:rsidRPr="0AE870E7">
        <w:rPr>
          <w:rStyle w:val="A1"/>
          <w:rFonts w:asciiTheme="minorHAnsi" w:hAnsiTheme="minorHAnsi" w:cstheme="minorBidi"/>
          <w:b w:val="0"/>
          <w:bCs w:val="0"/>
          <w:color w:val="auto"/>
          <w:sz w:val="24"/>
          <w:szCs w:val="24"/>
        </w:rPr>
        <w:t xml:space="preserve">a </w:t>
      </w:r>
      <w:r w:rsidR="008D5746" w:rsidRPr="0AE870E7">
        <w:rPr>
          <w:rStyle w:val="A1"/>
          <w:rFonts w:asciiTheme="minorHAnsi" w:hAnsiTheme="minorHAnsi" w:cstheme="minorBidi"/>
          <w:b w:val="0"/>
          <w:bCs w:val="0"/>
          <w:color w:val="auto"/>
          <w:sz w:val="24"/>
          <w:szCs w:val="24"/>
        </w:rPr>
        <w:t>provider (such as a doctor)</w:t>
      </w:r>
      <w:r w:rsidR="00E572EF" w:rsidRPr="0AE870E7">
        <w:rPr>
          <w:rStyle w:val="A1"/>
          <w:rFonts w:asciiTheme="minorHAnsi" w:hAnsiTheme="minorHAnsi" w:cstheme="minorBidi"/>
          <w:b w:val="0"/>
          <w:bCs w:val="0"/>
          <w:color w:val="auto"/>
          <w:sz w:val="24"/>
          <w:szCs w:val="24"/>
        </w:rPr>
        <w:t xml:space="preserve"> </w:t>
      </w:r>
      <w:r w:rsidR="00B71A51" w:rsidRPr="0AE870E7">
        <w:rPr>
          <w:rStyle w:val="A1"/>
          <w:rFonts w:asciiTheme="minorHAnsi" w:hAnsiTheme="minorHAnsi" w:cstheme="minorBidi"/>
          <w:b w:val="0"/>
          <w:bCs w:val="0"/>
          <w:color w:val="auto"/>
          <w:sz w:val="24"/>
          <w:szCs w:val="24"/>
        </w:rPr>
        <w:t xml:space="preserve">may not </w:t>
      </w:r>
      <w:r w:rsidR="008D5746" w:rsidRPr="0AE870E7">
        <w:rPr>
          <w:rStyle w:val="A1"/>
          <w:rFonts w:asciiTheme="minorHAnsi" w:hAnsiTheme="minorHAnsi" w:cstheme="minorBidi"/>
          <w:b w:val="0"/>
          <w:bCs w:val="0"/>
          <w:color w:val="auto"/>
          <w:sz w:val="24"/>
          <w:szCs w:val="24"/>
        </w:rPr>
        <w:t xml:space="preserve">bill you more than </w:t>
      </w:r>
      <w:proofErr w:type="gramStart"/>
      <w:r w:rsidR="0061598A" w:rsidRPr="0AE870E7">
        <w:rPr>
          <w:rStyle w:val="A1"/>
          <w:rFonts w:asciiTheme="minorHAnsi" w:hAnsiTheme="minorHAnsi" w:cstheme="minorBidi"/>
          <w:b w:val="0"/>
          <w:bCs w:val="0"/>
          <w:color w:val="auto"/>
          <w:sz w:val="24"/>
          <w:szCs w:val="24"/>
        </w:rPr>
        <w:t>your</w:t>
      </w:r>
      <w:proofErr w:type="gramEnd"/>
      <w:r w:rsidR="008D5746" w:rsidRPr="0AE870E7">
        <w:rPr>
          <w:rStyle w:val="A1"/>
          <w:rFonts w:asciiTheme="minorHAnsi" w:hAnsiTheme="minorHAnsi" w:cstheme="minorBidi"/>
          <w:b w:val="0"/>
          <w:bCs w:val="0"/>
          <w:color w:val="auto"/>
          <w:sz w:val="24"/>
          <w:szCs w:val="24"/>
        </w:rPr>
        <w:t xml:space="preserve"> in-network c</w:t>
      </w:r>
      <w:r w:rsidR="2F1816DC" w:rsidRPr="0AE870E7">
        <w:rPr>
          <w:rStyle w:val="A1"/>
          <w:rFonts w:asciiTheme="minorHAnsi" w:hAnsiTheme="minorHAnsi" w:cstheme="minorBidi"/>
          <w:b w:val="0"/>
          <w:bCs w:val="0"/>
          <w:color w:val="auto"/>
          <w:sz w:val="24"/>
          <w:szCs w:val="24"/>
        </w:rPr>
        <w:t>oinsurance, copays, or deductibles</w:t>
      </w:r>
      <w:r w:rsidR="0061598A" w:rsidRPr="0AE870E7">
        <w:rPr>
          <w:rStyle w:val="A1"/>
          <w:rFonts w:asciiTheme="minorHAnsi" w:hAnsiTheme="minorHAnsi" w:cstheme="minorBidi"/>
          <w:b w:val="0"/>
          <w:bCs w:val="0"/>
          <w:color w:val="auto"/>
          <w:sz w:val="24"/>
          <w:szCs w:val="24"/>
        </w:rPr>
        <w:t xml:space="preserve"> for emergency services</w:t>
      </w:r>
      <w:r w:rsidR="00B9442F" w:rsidRPr="0AE870E7">
        <w:rPr>
          <w:rStyle w:val="A1"/>
          <w:rFonts w:asciiTheme="minorHAnsi" w:hAnsiTheme="minorHAnsi" w:cstheme="minorBidi"/>
          <w:b w:val="0"/>
          <w:bCs w:val="0"/>
          <w:color w:val="auto"/>
          <w:sz w:val="24"/>
          <w:szCs w:val="24"/>
        </w:rPr>
        <w:t>, even if the facility or provider is out-of-network.</w:t>
      </w:r>
    </w:p>
    <w:p w14:paraId="7F6D6A87" w14:textId="2C54C573" w:rsidR="00494BC8" w:rsidRPr="007B0066" w:rsidRDefault="00B9442F" w:rsidP="00491C3A">
      <w:pPr>
        <w:pStyle w:val="Default"/>
        <w:numPr>
          <w:ilvl w:val="0"/>
          <w:numId w:val="3"/>
        </w:numPr>
        <w:spacing w:before="80" w:after="120" w:line="201" w:lineRule="atLeast"/>
        <w:rPr>
          <w:rStyle w:val="A1"/>
          <w:rFonts w:asciiTheme="minorHAnsi" w:hAnsiTheme="minorHAnsi" w:cstheme="minorHAnsi"/>
          <w:b w:val="0"/>
          <w:bCs w:val="0"/>
          <w:color w:val="auto"/>
          <w:sz w:val="24"/>
          <w:szCs w:val="24"/>
        </w:rPr>
      </w:pPr>
      <w:r>
        <w:rPr>
          <w:rStyle w:val="A1"/>
          <w:rFonts w:asciiTheme="minorHAnsi" w:hAnsiTheme="minorHAnsi" w:cstheme="minorHAnsi"/>
          <w:b w:val="0"/>
          <w:bCs w:val="0"/>
          <w:color w:val="auto"/>
          <w:sz w:val="24"/>
          <w:szCs w:val="24"/>
        </w:rPr>
        <w:t>If</w:t>
      </w:r>
      <w:r w:rsidRPr="007B0066">
        <w:rPr>
          <w:rStyle w:val="A1"/>
          <w:rFonts w:asciiTheme="minorHAnsi" w:hAnsiTheme="minorHAnsi" w:cstheme="minorHAnsi"/>
          <w:b w:val="0"/>
          <w:bCs w:val="0"/>
          <w:color w:val="auto"/>
          <w:sz w:val="24"/>
          <w:szCs w:val="24"/>
        </w:rPr>
        <w:t xml:space="preserve"> </w:t>
      </w:r>
      <w:r w:rsidR="008D5746" w:rsidRPr="007B0066">
        <w:rPr>
          <w:rStyle w:val="A1"/>
          <w:rFonts w:asciiTheme="minorHAnsi" w:hAnsiTheme="minorHAnsi" w:cstheme="minorHAnsi"/>
          <w:b w:val="0"/>
          <w:bCs w:val="0"/>
          <w:color w:val="auto"/>
          <w:sz w:val="24"/>
          <w:szCs w:val="24"/>
        </w:rPr>
        <w:t>your health plan</w:t>
      </w:r>
      <w:r>
        <w:rPr>
          <w:rStyle w:val="A1"/>
          <w:rFonts w:asciiTheme="minorHAnsi" w:hAnsiTheme="minorHAnsi" w:cstheme="minorHAnsi"/>
          <w:b w:val="0"/>
          <w:bCs w:val="0"/>
          <w:color w:val="auto"/>
          <w:sz w:val="24"/>
          <w:szCs w:val="24"/>
        </w:rPr>
        <w:t xml:space="preserve"> requires you </w:t>
      </w:r>
      <w:r w:rsidR="00E216A5">
        <w:rPr>
          <w:rStyle w:val="A1"/>
          <w:rFonts w:asciiTheme="minorHAnsi" w:hAnsiTheme="minorHAnsi" w:cstheme="minorHAnsi"/>
          <w:b w:val="0"/>
          <w:bCs w:val="0"/>
          <w:color w:val="auto"/>
          <w:sz w:val="24"/>
          <w:szCs w:val="24"/>
        </w:rPr>
        <w:t xml:space="preserve">to </w:t>
      </w:r>
      <w:r>
        <w:rPr>
          <w:rStyle w:val="A1"/>
          <w:rFonts w:asciiTheme="minorHAnsi" w:hAnsiTheme="minorHAnsi" w:cstheme="minorHAnsi"/>
          <w:b w:val="0"/>
          <w:bCs w:val="0"/>
          <w:color w:val="auto"/>
          <w:sz w:val="24"/>
          <w:szCs w:val="24"/>
        </w:rPr>
        <w:t xml:space="preserve">pay </w:t>
      </w:r>
      <w:r w:rsidRPr="007B0066">
        <w:rPr>
          <w:rStyle w:val="A1"/>
          <w:rFonts w:asciiTheme="minorHAnsi" w:hAnsiTheme="minorHAnsi" w:cstheme="minorHAnsi"/>
          <w:b w:val="0"/>
          <w:bCs w:val="0"/>
          <w:color w:val="auto"/>
          <w:sz w:val="24"/>
          <w:szCs w:val="24"/>
        </w:rPr>
        <w:t>copay</w:t>
      </w:r>
      <w:r w:rsidR="00E07E2D">
        <w:rPr>
          <w:rStyle w:val="A1"/>
          <w:rFonts w:asciiTheme="minorHAnsi" w:hAnsiTheme="minorHAnsi" w:cstheme="minorHAnsi"/>
          <w:b w:val="0"/>
          <w:bCs w:val="0"/>
          <w:color w:val="auto"/>
          <w:sz w:val="24"/>
          <w:szCs w:val="24"/>
        </w:rPr>
        <w:t>s</w:t>
      </w:r>
      <w:r w:rsidRPr="007B0066">
        <w:rPr>
          <w:rStyle w:val="A1"/>
          <w:rFonts w:asciiTheme="minorHAnsi" w:hAnsiTheme="minorHAnsi" w:cstheme="minorHAnsi"/>
          <w:b w:val="0"/>
          <w:bCs w:val="0"/>
          <w:color w:val="auto"/>
          <w:sz w:val="24"/>
          <w:szCs w:val="24"/>
        </w:rPr>
        <w:t>, coinsurance</w:t>
      </w:r>
      <w:r>
        <w:rPr>
          <w:rStyle w:val="A1"/>
          <w:rFonts w:asciiTheme="minorHAnsi" w:hAnsiTheme="minorHAnsi" w:cstheme="minorHAnsi"/>
          <w:b w:val="0"/>
          <w:bCs w:val="0"/>
          <w:color w:val="auto"/>
          <w:sz w:val="24"/>
          <w:szCs w:val="24"/>
        </w:rPr>
        <w:t>,</w:t>
      </w:r>
      <w:r w:rsidRPr="007B0066">
        <w:rPr>
          <w:rStyle w:val="A1"/>
          <w:rFonts w:asciiTheme="minorHAnsi" w:hAnsiTheme="minorHAnsi" w:cstheme="minorHAnsi"/>
          <w:b w:val="0"/>
          <w:bCs w:val="0"/>
          <w:color w:val="auto"/>
          <w:sz w:val="24"/>
          <w:szCs w:val="24"/>
        </w:rPr>
        <w:t xml:space="preserve"> and</w:t>
      </w:r>
      <w:r>
        <w:rPr>
          <w:rStyle w:val="A1"/>
          <w:rFonts w:asciiTheme="minorHAnsi" w:hAnsiTheme="minorHAnsi" w:cstheme="minorHAnsi"/>
          <w:b w:val="0"/>
          <w:bCs w:val="0"/>
          <w:color w:val="auto"/>
          <w:sz w:val="24"/>
          <w:szCs w:val="24"/>
        </w:rPr>
        <w:t>/or</w:t>
      </w:r>
      <w:r w:rsidRPr="007B0066">
        <w:rPr>
          <w:rStyle w:val="A1"/>
          <w:rFonts w:asciiTheme="minorHAnsi" w:hAnsiTheme="minorHAnsi" w:cstheme="minorHAnsi"/>
          <w:b w:val="0"/>
          <w:bCs w:val="0"/>
          <w:color w:val="auto"/>
          <w:sz w:val="24"/>
          <w:szCs w:val="24"/>
        </w:rPr>
        <w:t xml:space="preserve"> deductibles</w:t>
      </w:r>
      <w:r w:rsidR="00523886">
        <w:rPr>
          <w:rStyle w:val="A1"/>
          <w:rFonts w:asciiTheme="minorHAnsi" w:hAnsiTheme="minorHAnsi" w:cstheme="minorHAnsi"/>
          <w:b w:val="0"/>
          <w:bCs w:val="0"/>
          <w:color w:val="auto"/>
          <w:sz w:val="24"/>
          <w:szCs w:val="24"/>
        </w:rPr>
        <w:t xml:space="preserve"> for in-network care</w:t>
      </w:r>
      <w:r w:rsidR="008D5746" w:rsidRPr="007B0066">
        <w:rPr>
          <w:rStyle w:val="A1"/>
          <w:rFonts w:asciiTheme="minorHAnsi" w:hAnsiTheme="minorHAnsi" w:cstheme="minorHAnsi"/>
          <w:b w:val="0"/>
          <w:bCs w:val="0"/>
          <w:color w:val="auto"/>
          <w:sz w:val="24"/>
          <w:szCs w:val="24"/>
        </w:rPr>
        <w:t>, you</w:t>
      </w:r>
      <w:r w:rsidR="00E07E2D">
        <w:rPr>
          <w:rStyle w:val="A1"/>
          <w:rFonts w:asciiTheme="minorHAnsi" w:hAnsiTheme="minorHAnsi" w:cstheme="minorHAnsi"/>
          <w:b w:val="0"/>
          <w:bCs w:val="0"/>
          <w:color w:val="auto"/>
          <w:sz w:val="24"/>
          <w:szCs w:val="24"/>
        </w:rPr>
        <w:t>’re</w:t>
      </w:r>
      <w:r w:rsidR="008D5746" w:rsidRPr="007B0066">
        <w:rPr>
          <w:rStyle w:val="A1"/>
          <w:rFonts w:asciiTheme="minorHAnsi" w:hAnsiTheme="minorHAnsi" w:cstheme="minorHAnsi"/>
          <w:b w:val="0"/>
          <w:bCs w:val="0"/>
          <w:color w:val="auto"/>
          <w:sz w:val="24"/>
          <w:szCs w:val="24"/>
        </w:rPr>
        <w:t xml:space="preserve"> </w:t>
      </w:r>
      <w:r>
        <w:rPr>
          <w:rStyle w:val="A1"/>
          <w:rFonts w:asciiTheme="minorHAnsi" w:hAnsiTheme="minorHAnsi" w:cstheme="minorHAnsi"/>
          <w:b w:val="0"/>
          <w:bCs w:val="0"/>
          <w:color w:val="auto"/>
          <w:sz w:val="24"/>
          <w:szCs w:val="24"/>
        </w:rPr>
        <w:t>responsible for those</w:t>
      </w:r>
      <w:r w:rsidR="008D5746" w:rsidRPr="007B0066">
        <w:rPr>
          <w:rStyle w:val="A1"/>
          <w:rFonts w:asciiTheme="minorHAnsi" w:hAnsiTheme="minorHAnsi" w:cstheme="minorHAnsi"/>
          <w:b w:val="0"/>
          <w:bCs w:val="0"/>
          <w:color w:val="auto"/>
          <w:sz w:val="24"/>
          <w:szCs w:val="24"/>
        </w:rPr>
        <w:t>.</w:t>
      </w:r>
    </w:p>
    <w:p w14:paraId="0F78F7F3" w14:textId="65D730A3" w:rsidR="008D5746" w:rsidRPr="007B0066" w:rsidRDefault="00D22150" w:rsidP="0061598A">
      <w:pPr>
        <w:pStyle w:val="Default"/>
        <w:numPr>
          <w:ilvl w:val="0"/>
          <w:numId w:val="3"/>
        </w:numPr>
        <w:spacing w:before="80" w:after="80" w:line="201" w:lineRule="atLeast"/>
        <w:rPr>
          <w:rStyle w:val="A1"/>
          <w:rFonts w:asciiTheme="minorHAnsi" w:hAnsiTheme="minorHAnsi" w:cstheme="minorHAnsi"/>
          <w:b w:val="0"/>
          <w:bCs w:val="0"/>
          <w:color w:val="auto"/>
          <w:sz w:val="24"/>
          <w:szCs w:val="24"/>
        </w:rPr>
      </w:pPr>
      <w:r>
        <w:rPr>
          <w:rStyle w:val="A1"/>
          <w:rFonts w:asciiTheme="minorHAnsi" w:hAnsiTheme="minorHAnsi" w:cstheme="minorHAnsi"/>
          <w:b w:val="0"/>
          <w:bCs w:val="0"/>
          <w:color w:val="auto"/>
          <w:sz w:val="24"/>
          <w:szCs w:val="24"/>
        </w:rPr>
        <w:t>The new law</w:t>
      </w:r>
      <w:r w:rsidR="00491C3A">
        <w:rPr>
          <w:rStyle w:val="A1"/>
          <w:rFonts w:asciiTheme="minorHAnsi" w:hAnsiTheme="minorHAnsi" w:cstheme="minorHAnsi"/>
          <w:b w:val="0"/>
          <w:bCs w:val="0"/>
          <w:color w:val="auto"/>
          <w:sz w:val="24"/>
          <w:szCs w:val="24"/>
        </w:rPr>
        <w:t xml:space="preserve"> </w:t>
      </w:r>
      <w:r w:rsidR="00B9442F">
        <w:rPr>
          <w:rStyle w:val="A1"/>
          <w:rFonts w:asciiTheme="minorHAnsi" w:hAnsiTheme="minorHAnsi" w:cstheme="minorHAnsi"/>
          <w:b w:val="0"/>
          <w:bCs w:val="0"/>
          <w:color w:val="auto"/>
          <w:sz w:val="24"/>
          <w:szCs w:val="24"/>
        </w:rPr>
        <w:t xml:space="preserve">also </w:t>
      </w:r>
      <w:r w:rsidR="00491C3A">
        <w:rPr>
          <w:rStyle w:val="A1"/>
          <w:rFonts w:asciiTheme="minorHAnsi" w:hAnsiTheme="minorHAnsi" w:cstheme="minorHAnsi"/>
          <w:b w:val="0"/>
          <w:bCs w:val="0"/>
          <w:color w:val="auto"/>
          <w:sz w:val="24"/>
          <w:szCs w:val="24"/>
        </w:rPr>
        <w:t>protect</w:t>
      </w:r>
      <w:r>
        <w:rPr>
          <w:rStyle w:val="A1"/>
          <w:rFonts w:asciiTheme="minorHAnsi" w:hAnsiTheme="minorHAnsi" w:cstheme="minorHAnsi"/>
          <w:b w:val="0"/>
          <w:bCs w:val="0"/>
          <w:color w:val="auto"/>
          <w:sz w:val="24"/>
          <w:szCs w:val="24"/>
        </w:rPr>
        <w:t>s you</w:t>
      </w:r>
      <w:r w:rsidR="00491C3A">
        <w:rPr>
          <w:rStyle w:val="A1"/>
          <w:rFonts w:asciiTheme="minorHAnsi" w:hAnsiTheme="minorHAnsi" w:cstheme="minorHAnsi"/>
          <w:b w:val="0"/>
          <w:bCs w:val="0"/>
          <w:color w:val="auto"/>
          <w:sz w:val="24"/>
          <w:szCs w:val="24"/>
        </w:rPr>
        <w:t xml:space="preserve"> when you receive</w:t>
      </w:r>
      <w:r w:rsidR="00581386">
        <w:rPr>
          <w:rStyle w:val="A1"/>
          <w:rFonts w:asciiTheme="minorHAnsi" w:hAnsiTheme="minorHAnsi" w:cstheme="minorHAnsi"/>
          <w:b w:val="0"/>
          <w:bCs w:val="0"/>
          <w:color w:val="auto"/>
          <w:sz w:val="24"/>
          <w:szCs w:val="24"/>
        </w:rPr>
        <w:t xml:space="preserve"> </w:t>
      </w:r>
      <w:r w:rsidR="00491C3A">
        <w:rPr>
          <w:rStyle w:val="A1"/>
          <w:rFonts w:asciiTheme="minorHAnsi" w:hAnsiTheme="minorHAnsi" w:cstheme="minorHAnsi"/>
          <w:b w:val="0"/>
          <w:bCs w:val="0"/>
          <w:color w:val="auto"/>
          <w:sz w:val="24"/>
          <w:szCs w:val="24"/>
        </w:rPr>
        <w:t xml:space="preserve">non-emergency services from out-of-network providers </w:t>
      </w:r>
      <w:r w:rsidR="00DE3371">
        <w:rPr>
          <w:rStyle w:val="A1"/>
          <w:rFonts w:asciiTheme="minorHAnsi" w:hAnsiTheme="minorHAnsi" w:cstheme="minorHAnsi"/>
          <w:b w:val="0"/>
          <w:bCs w:val="0"/>
          <w:color w:val="auto"/>
          <w:sz w:val="24"/>
          <w:szCs w:val="24"/>
        </w:rPr>
        <w:t xml:space="preserve">(such as an anesthesiologist) </w:t>
      </w:r>
      <w:r w:rsidR="00491C3A">
        <w:rPr>
          <w:rStyle w:val="A1"/>
          <w:rFonts w:asciiTheme="minorHAnsi" w:hAnsiTheme="minorHAnsi" w:cstheme="minorHAnsi"/>
          <w:b w:val="0"/>
          <w:bCs w:val="0"/>
          <w:color w:val="auto"/>
          <w:sz w:val="24"/>
          <w:szCs w:val="24"/>
        </w:rPr>
        <w:t xml:space="preserve">at in-network facilities. An </w:t>
      </w:r>
      <w:r w:rsidR="0061598A" w:rsidRPr="007B0066">
        <w:rPr>
          <w:rStyle w:val="A1"/>
          <w:rFonts w:asciiTheme="minorHAnsi" w:hAnsiTheme="minorHAnsi" w:cstheme="minorHAnsi"/>
          <w:b w:val="0"/>
          <w:bCs w:val="0"/>
          <w:color w:val="auto"/>
          <w:sz w:val="24"/>
          <w:szCs w:val="24"/>
        </w:rPr>
        <w:t>out-of-network provider</w:t>
      </w:r>
      <w:r w:rsidR="00B71A51" w:rsidRPr="007B0066">
        <w:rPr>
          <w:rStyle w:val="A1"/>
          <w:rFonts w:asciiTheme="minorHAnsi" w:hAnsiTheme="minorHAnsi" w:cstheme="minorHAnsi"/>
          <w:b w:val="0"/>
          <w:bCs w:val="0"/>
          <w:color w:val="auto"/>
          <w:sz w:val="24"/>
          <w:szCs w:val="24"/>
        </w:rPr>
        <w:t xml:space="preserve"> may not</w:t>
      </w:r>
      <w:r w:rsidR="0061598A" w:rsidRPr="007B0066">
        <w:rPr>
          <w:rStyle w:val="A1"/>
          <w:rFonts w:asciiTheme="minorHAnsi" w:hAnsiTheme="minorHAnsi" w:cstheme="minorHAnsi"/>
          <w:b w:val="0"/>
          <w:bCs w:val="0"/>
          <w:color w:val="auto"/>
          <w:sz w:val="24"/>
          <w:szCs w:val="24"/>
        </w:rPr>
        <w:t xml:space="preserve"> bill </w:t>
      </w:r>
      <w:r w:rsidR="00491C3A">
        <w:rPr>
          <w:rStyle w:val="A1"/>
          <w:rFonts w:asciiTheme="minorHAnsi" w:hAnsiTheme="minorHAnsi" w:cstheme="minorHAnsi"/>
          <w:b w:val="0"/>
          <w:bCs w:val="0"/>
          <w:color w:val="auto"/>
          <w:sz w:val="24"/>
          <w:szCs w:val="24"/>
        </w:rPr>
        <w:t xml:space="preserve">you more than </w:t>
      </w:r>
      <w:proofErr w:type="gramStart"/>
      <w:r w:rsidR="00491C3A">
        <w:rPr>
          <w:rStyle w:val="A1"/>
          <w:rFonts w:asciiTheme="minorHAnsi" w:hAnsiTheme="minorHAnsi" w:cstheme="minorHAnsi"/>
          <w:b w:val="0"/>
          <w:bCs w:val="0"/>
          <w:color w:val="auto"/>
          <w:sz w:val="24"/>
          <w:szCs w:val="24"/>
        </w:rPr>
        <w:t>your</w:t>
      </w:r>
      <w:proofErr w:type="gramEnd"/>
      <w:r w:rsidR="00491C3A">
        <w:rPr>
          <w:rStyle w:val="A1"/>
          <w:rFonts w:asciiTheme="minorHAnsi" w:hAnsiTheme="minorHAnsi" w:cstheme="minorHAnsi"/>
          <w:b w:val="0"/>
          <w:bCs w:val="0"/>
          <w:color w:val="auto"/>
          <w:sz w:val="24"/>
          <w:szCs w:val="24"/>
        </w:rPr>
        <w:t xml:space="preserve"> in-network copay</w:t>
      </w:r>
      <w:r>
        <w:rPr>
          <w:rStyle w:val="A1"/>
          <w:rFonts w:asciiTheme="minorHAnsi" w:hAnsiTheme="minorHAnsi" w:cstheme="minorHAnsi"/>
          <w:b w:val="0"/>
          <w:bCs w:val="0"/>
          <w:color w:val="auto"/>
          <w:sz w:val="24"/>
          <w:szCs w:val="24"/>
        </w:rPr>
        <w:t>s</w:t>
      </w:r>
      <w:r w:rsidR="00491C3A">
        <w:rPr>
          <w:rStyle w:val="A1"/>
          <w:rFonts w:asciiTheme="minorHAnsi" w:hAnsiTheme="minorHAnsi" w:cstheme="minorHAnsi"/>
          <w:b w:val="0"/>
          <w:bCs w:val="0"/>
          <w:color w:val="auto"/>
          <w:sz w:val="24"/>
          <w:szCs w:val="24"/>
        </w:rPr>
        <w:t>, coinsurance, or deductible</w:t>
      </w:r>
      <w:r>
        <w:rPr>
          <w:rStyle w:val="A1"/>
          <w:rFonts w:asciiTheme="minorHAnsi" w:hAnsiTheme="minorHAnsi" w:cstheme="minorHAnsi"/>
          <w:b w:val="0"/>
          <w:bCs w:val="0"/>
          <w:color w:val="auto"/>
          <w:sz w:val="24"/>
          <w:szCs w:val="24"/>
        </w:rPr>
        <w:t>s</w:t>
      </w:r>
      <w:r w:rsidR="00491C3A">
        <w:rPr>
          <w:rStyle w:val="A1"/>
          <w:rFonts w:asciiTheme="minorHAnsi" w:hAnsiTheme="minorHAnsi" w:cstheme="minorHAnsi"/>
          <w:b w:val="0"/>
          <w:bCs w:val="0"/>
          <w:color w:val="auto"/>
          <w:sz w:val="24"/>
          <w:szCs w:val="24"/>
        </w:rPr>
        <w:t xml:space="preserve"> </w:t>
      </w:r>
      <w:r w:rsidR="0061598A" w:rsidRPr="007B0066">
        <w:rPr>
          <w:rStyle w:val="A1"/>
          <w:rFonts w:asciiTheme="minorHAnsi" w:hAnsiTheme="minorHAnsi" w:cstheme="minorHAnsi"/>
          <w:b w:val="0"/>
          <w:bCs w:val="0"/>
          <w:color w:val="auto"/>
          <w:sz w:val="24"/>
          <w:szCs w:val="24"/>
        </w:rPr>
        <w:t xml:space="preserve">for </w:t>
      </w:r>
      <w:r w:rsidR="00864056">
        <w:rPr>
          <w:rStyle w:val="A1"/>
          <w:rFonts w:asciiTheme="minorHAnsi" w:hAnsiTheme="minorHAnsi" w:cstheme="minorHAnsi"/>
          <w:b w:val="0"/>
          <w:bCs w:val="0"/>
          <w:color w:val="auto"/>
          <w:sz w:val="24"/>
          <w:szCs w:val="24"/>
        </w:rPr>
        <w:t xml:space="preserve">covered </w:t>
      </w:r>
      <w:r w:rsidR="0061598A" w:rsidRPr="007B0066">
        <w:rPr>
          <w:rStyle w:val="A1"/>
          <w:rFonts w:asciiTheme="minorHAnsi" w:hAnsiTheme="minorHAnsi" w:cstheme="minorHAnsi"/>
          <w:b w:val="0"/>
          <w:bCs w:val="0"/>
          <w:color w:val="auto"/>
          <w:sz w:val="24"/>
          <w:szCs w:val="24"/>
        </w:rPr>
        <w:t>services performed at an in-network facility.</w:t>
      </w:r>
    </w:p>
    <w:p w14:paraId="79885405" w14:textId="4CE61295" w:rsidR="00BF6524" w:rsidRPr="00CD69E1" w:rsidRDefault="00BF6524" w:rsidP="00BF6524">
      <w:pPr>
        <w:pStyle w:val="Default"/>
        <w:numPr>
          <w:ilvl w:val="1"/>
          <w:numId w:val="3"/>
        </w:numPr>
        <w:spacing w:before="80" w:after="80" w:line="201" w:lineRule="atLeast"/>
        <w:rPr>
          <w:rStyle w:val="A1"/>
          <w:rFonts w:asciiTheme="minorHAnsi" w:hAnsiTheme="minorHAnsi" w:cstheme="minorBidi"/>
          <w:b w:val="0"/>
          <w:bCs w:val="0"/>
          <w:color w:val="auto"/>
          <w:sz w:val="24"/>
          <w:szCs w:val="24"/>
        </w:rPr>
      </w:pPr>
      <w:r w:rsidRPr="0AE870E7">
        <w:rPr>
          <w:rFonts w:asciiTheme="minorHAnsi" w:hAnsiTheme="minorHAnsi" w:cstheme="minorBidi"/>
        </w:rPr>
        <w:t>You can never be asked to waive your protections and agree to pay more for out-of-network care at an in-network facility for care related to emergency medicine, anesthesiology, pathology, radiology, or neonatology—or for services provided by assistant surgeons, hospitalists</w:t>
      </w:r>
      <w:r w:rsidR="00C17743">
        <w:rPr>
          <w:rFonts w:asciiTheme="minorHAnsi" w:hAnsiTheme="minorHAnsi" w:cstheme="minorBidi"/>
        </w:rPr>
        <w:t xml:space="preserve"> (doctors who focus on care of hospitalized patients)</w:t>
      </w:r>
      <w:r w:rsidRPr="0AE870E7">
        <w:rPr>
          <w:rFonts w:asciiTheme="minorHAnsi" w:hAnsiTheme="minorHAnsi" w:cstheme="minorBidi"/>
        </w:rPr>
        <w:t>, and intensivists</w:t>
      </w:r>
      <w:r w:rsidR="00C17743">
        <w:rPr>
          <w:rFonts w:asciiTheme="minorHAnsi" w:hAnsiTheme="minorHAnsi" w:cstheme="minorBidi"/>
        </w:rPr>
        <w:t xml:space="preserve"> (</w:t>
      </w:r>
      <w:r w:rsidR="005353FD">
        <w:rPr>
          <w:rFonts w:asciiTheme="minorHAnsi" w:hAnsiTheme="minorHAnsi" w:cstheme="minorBidi"/>
        </w:rPr>
        <w:t>doctors who care</w:t>
      </w:r>
      <w:r w:rsidR="00B021F6">
        <w:rPr>
          <w:rFonts w:asciiTheme="minorHAnsi" w:hAnsiTheme="minorHAnsi" w:cstheme="minorBidi"/>
        </w:rPr>
        <w:t xml:space="preserve"> for</w:t>
      </w:r>
      <w:r w:rsidR="0068373A">
        <w:rPr>
          <w:rFonts w:asciiTheme="minorHAnsi" w:hAnsiTheme="minorHAnsi" w:cstheme="minorBidi"/>
        </w:rPr>
        <w:t xml:space="preserve"> patients need</w:t>
      </w:r>
      <w:r w:rsidR="00EA54D2">
        <w:rPr>
          <w:rFonts w:asciiTheme="minorHAnsi" w:hAnsiTheme="minorHAnsi" w:cstheme="minorBidi"/>
        </w:rPr>
        <w:t>ing</w:t>
      </w:r>
      <w:r w:rsidR="0068373A">
        <w:rPr>
          <w:rFonts w:asciiTheme="minorHAnsi" w:hAnsiTheme="minorHAnsi" w:cstheme="minorBidi"/>
        </w:rPr>
        <w:t xml:space="preserve"> </w:t>
      </w:r>
      <w:r w:rsidR="005353FD">
        <w:rPr>
          <w:rFonts w:asciiTheme="minorHAnsi" w:hAnsiTheme="minorHAnsi" w:cstheme="minorBidi"/>
        </w:rPr>
        <w:t>intensive care)</w:t>
      </w:r>
      <w:r w:rsidRPr="0AE870E7">
        <w:rPr>
          <w:rFonts w:asciiTheme="minorHAnsi" w:hAnsiTheme="minorHAnsi" w:cstheme="minorBidi"/>
        </w:rPr>
        <w:t>, or for diagnostic services including radiology and lab services.</w:t>
      </w:r>
      <w:r w:rsidR="00EB23BB">
        <w:rPr>
          <w:rFonts w:asciiTheme="minorHAnsi" w:hAnsiTheme="minorHAnsi" w:cstheme="minorBidi"/>
        </w:rPr>
        <w:t xml:space="preserve">         </w:t>
      </w:r>
    </w:p>
    <w:p w14:paraId="0157D72B" w14:textId="42086A80" w:rsidR="0061598A" w:rsidRDefault="0061598A" w:rsidP="0AE870E7">
      <w:pPr>
        <w:pStyle w:val="Default"/>
        <w:numPr>
          <w:ilvl w:val="1"/>
          <w:numId w:val="3"/>
        </w:numPr>
        <w:spacing w:before="80" w:after="80"/>
        <w:rPr>
          <w:rStyle w:val="A1"/>
          <w:rFonts w:asciiTheme="minorHAnsi" w:eastAsiaTheme="minorEastAsia" w:hAnsiTheme="minorHAnsi" w:cstheme="minorBidi"/>
          <w:b w:val="0"/>
          <w:bCs w:val="0"/>
          <w:color w:val="000000" w:themeColor="text1"/>
          <w:sz w:val="24"/>
          <w:szCs w:val="24"/>
        </w:rPr>
      </w:pPr>
      <w:r w:rsidRPr="0AE870E7">
        <w:rPr>
          <w:rStyle w:val="A1"/>
          <w:rFonts w:asciiTheme="minorHAnsi" w:hAnsiTheme="minorHAnsi" w:cstheme="minorBidi"/>
          <w:b w:val="0"/>
          <w:bCs w:val="0"/>
          <w:color w:val="auto"/>
          <w:sz w:val="24"/>
          <w:szCs w:val="24"/>
        </w:rPr>
        <w:t xml:space="preserve">You </w:t>
      </w:r>
      <w:r w:rsidR="00B9442F" w:rsidRPr="0AE870E7">
        <w:rPr>
          <w:rStyle w:val="A1"/>
          <w:rFonts w:asciiTheme="minorHAnsi" w:hAnsiTheme="minorHAnsi" w:cstheme="minorBidi"/>
          <w:b w:val="0"/>
          <w:bCs w:val="0"/>
          <w:color w:val="auto"/>
          <w:sz w:val="24"/>
          <w:szCs w:val="24"/>
        </w:rPr>
        <w:t xml:space="preserve">still </w:t>
      </w:r>
      <w:r w:rsidRPr="0AE870E7">
        <w:rPr>
          <w:rStyle w:val="A1"/>
          <w:rFonts w:asciiTheme="minorHAnsi" w:hAnsiTheme="minorHAnsi" w:cstheme="minorBidi"/>
          <w:b w:val="0"/>
          <w:bCs w:val="0"/>
          <w:color w:val="auto"/>
          <w:sz w:val="24"/>
          <w:szCs w:val="24"/>
        </w:rPr>
        <w:t xml:space="preserve">can </w:t>
      </w:r>
      <w:r w:rsidR="00B9442F" w:rsidRPr="0AE870E7">
        <w:rPr>
          <w:rStyle w:val="A1"/>
          <w:rFonts w:asciiTheme="minorHAnsi" w:hAnsiTheme="minorHAnsi" w:cstheme="minorBidi"/>
          <w:b w:val="0"/>
          <w:bCs w:val="0"/>
          <w:color w:val="auto"/>
          <w:sz w:val="24"/>
          <w:szCs w:val="24"/>
        </w:rPr>
        <w:t>agree</w:t>
      </w:r>
      <w:r w:rsidRPr="0AE870E7">
        <w:rPr>
          <w:rStyle w:val="A1"/>
          <w:rFonts w:asciiTheme="minorHAnsi" w:hAnsiTheme="minorHAnsi" w:cstheme="minorBidi"/>
          <w:b w:val="0"/>
          <w:bCs w:val="0"/>
          <w:color w:val="auto"/>
          <w:sz w:val="24"/>
          <w:szCs w:val="24"/>
        </w:rPr>
        <w:t xml:space="preserve"> in advance to </w:t>
      </w:r>
      <w:r w:rsidR="00B9442F" w:rsidRPr="0AE870E7">
        <w:rPr>
          <w:rStyle w:val="A1"/>
          <w:rFonts w:asciiTheme="minorHAnsi" w:hAnsiTheme="minorHAnsi" w:cstheme="minorBidi"/>
          <w:b w:val="0"/>
          <w:bCs w:val="0"/>
          <w:color w:val="auto"/>
          <w:sz w:val="24"/>
          <w:szCs w:val="24"/>
        </w:rPr>
        <w:t xml:space="preserve">be treated by </w:t>
      </w:r>
      <w:r w:rsidRPr="0AE870E7">
        <w:rPr>
          <w:rStyle w:val="A1"/>
          <w:rFonts w:asciiTheme="minorHAnsi" w:hAnsiTheme="minorHAnsi" w:cstheme="minorBidi"/>
          <w:b w:val="0"/>
          <w:bCs w:val="0"/>
          <w:color w:val="auto"/>
          <w:sz w:val="24"/>
          <w:szCs w:val="24"/>
        </w:rPr>
        <w:t>an out-of-network provider in some situations</w:t>
      </w:r>
      <w:r w:rsidR="00B9442F" w:rsidRPr="0AE870E7">
        <w:rPr>
          <w:rStyle w:val="A1"/>
          <w:rFonts w:asciiTheme="minorHAnsi" w:hAnsiTheme="minorHAnsi" w:cstheme="minorBidi"/>
          <w:b w:val="0"/>
          <w:bCs w:val="0"/>
          <w:color w:val="auto"/>
          <w:sz w:val="24"/>
          <w:szCs w:val="24"/>
        </w:rPr>
        <w:t xml:space="preserve">, such as </w:t>
      </w:r>
      <w:r w:rsidR="00E216A5" w:rsidRPr="0AE870E7">
        <w:rPr>
          <w:rStyle w:val="A1"/>
          <w:rFonts w:asciiTheme="minorHAnsi" w:hAnsiTheme="minorHAnsi" w:cstheme="minorBidi"/>
          <w:b w:val="0"/>
          <w:bCs w:val="0"/>
          <w:color w:val="auto"/>
          <w:sz w:val="24"/>
          <w:szCs w:val="24"/>
        </w:rPr>
        <w:t>when you choose an out-of-network surgeon knowing the cost will be higher</w:t>
      </w:r>
      <w:r w:rsidR="00B9442F" w:rsidRPr="0AE870E7">
        <w:rPr>
          <w:rStyle w:val="A1"/>
          <w:rFonts w:asciiTheme="minorHAnsi" w:hAnsiTheme="minorHAnsi" w:cstheme="minorBidi"/>
          <w:b w:val="0"/>
          <w:bCs w:val="0"/>
          <w:color w:val="auto"/>
          <w:sz w:val="24"/>
          <w:szCs w:val="24"/>
        </w:rPr>
        <w:t xml:space="preserve">. </w:t>
      </w:r>
      <w:r w:rsidR="00F03B2B" w:rsidRPr="00B653D0">
        <w:rPr>
          <w:rStyle w:val="A1"/>
          <w:rFonts w:asciiTheme="minorHAnsi" w:hAnsiTheme="minorHAnsi" w:cstheme="minorBidi"/>
          <w:b w:val="0"/>
          <w:bCs w:val="0"/>
          <w:color w:val="auto"/>
          <w:sz w:val="24"/>
          <w:szCs w:val="24"/>
        </w:rPr>
        <w:t>The provider must give you information in advance about what your share of the costs will be.</w:t>
      </w:r>
      <w:r w:rsidR="00F03B2B">
        <w:rPr>
          <w:rStyle w:val="A1"/>
          <w:rFonts w:asciiTheme="minorHAnsi" w:hAnsiTheme="minorHAnsi" w:cstheme="minorBidi"/>
          <w:b w:val="0"/>
          <w:bCs w:val="0"/>
          <w:color w:val="auto"/>
          <w:sz w:val="24"/>
          <w:szCs w:val="24"/>
        </w:rPr>
        <w:t xml:space="preserve"> </w:t>
      </w:r>
      <w:r w:rsidR="00D65488" w:rsidRPr="0AE870E7">
        <w:rPr>
          <w:rStyle w:val="A1"/>
          <w:rFonts w:asciiTheme="minorHAnsi" w:hAnsiTheme="minorHAnsi" w:cstheme="minorBidi"/>
          <w:b w:val="0"/>
          <w:bCs w:val="0"/>
          <w:color w:val="auto"/>
          <w:sz w:val="24"/>
          <w:szCs w:val="24"/>
        </w:rPr>
        <w:t>If you did that, you’d</w:t>
      </w:r>
      <w:r w:rsidR="00B9442F" w:rsidRPr="0AE870E7">
        <w:rPr>
          <w:rStyle w:val="A1"/>
          <w:rFonts w:asciiTheme="minorHAnsi" w:hAnsiTheme="minorHAnsi" w:cstheme="minorBidi"/>
          <w:b w:val="0"/>
          <w:bCs w:val="0"/>
          <w:color w:val="auto"/>
          <w:sz w:val="24"/>
          <w:szCs w:val="24"/>
        </w:rPr>
        <w:t xml:space="preserve"> be expected </w:t>
      </w:r>
      <w:r w:rsidR="00491C3A" w:rsidRPr="0AE870E7">
        <w:rPr>
          <w:rStyle w:val="A1"/>
          <w:rFonts w:asciiTheme="minorHAnsi" w:hAnsiTheme="minorHAnsi" w:cstheme="minorBidi"/>
          <w:b w:val="0"/>
          <w:bCs w:val="0"/>
          <w:color w:val="auto"/>
          <w:sz w:val="24"/>
          <w:szCs w:val="24"/>
        </w:rPr>
        <w:t xml:space="preserve">to pay </w:t>
      </w:r>
      <w:r w:rsidR="00DF1C1B" w:rsidRPr="0AE870E7">
        <w:rPr>
          <w:rStyle w:val="A1"/>
          <w:rFonts w:asciiTheme="minorHAnsi" w:hAnsiTheme="minorHAnsi" w:cstheme="minorBidi"/>
          <w:b w:val="0"/>
          <w:bCs w:val="0"/>
          <w:color w:val="auto"/>
          <w:sz w:val="24"/>
          <w:szCs w:val="24"/>
        </w:rPr>
        <w:t xml:space="preserve">the </w:t>
      </w:r>
      <w:r w:rsidR="758D7F00" w:rsidRPr="0AE870E7">
        <w:rPr>
          <w:rStyle w:val="A1"/>
          <w:rFonts w:asciiTheme="minorHAnsi" w:hAnsiTheme="minorHAnsi" w:cstheme="minorBidi"/>
          <w:b w:val="0"/>
          <w:bCs w:val="0"/>
          <w:color w:val="auto"/>
          <w:sz w:val="24"/>
          <w:szCs w:val="24"/>
        </w:rPr>
        <w:t>balance bill as well as your</w:t>
      </w:r>
      <w:r w:rsidR="53EAD9BF" w:rsidRPr="0AE870E7">
        <w:rPr>
          <w:rStyle w:val="A1"/>
          <w:rFonts w:asciiTheme="minorHAnsi" w:hAnsiTheme="minorHAnsi" w:cstheme="minorBidi"/>
          <w:b w:val="0"/>
          <w:bCs w:val="0"/>
          <w:color w:val="auto"/>
          <w:sz w:val="24"/>
          <w:szCs w:val="24"/>
        </w:rPr>
        <w:t xml:space="preserve"> out-of-network</w:t>
      </w:r>
      <w:r w:rsidR="758D7F00" w:rsidRPr="0AE870E7">
        <w:rPr>
          <w:rStyle w:val="A1"/>
          <w:rFonts w:asciiTheme="minorHAnsi" w:hAnsiTheme="minorHAnsi" w:cstheme="minorBidi"/>
          <w:b w:val="0"/>
          <w:bCs w:val="0"/>
          <w:color w:val="auto"/>
          <w:sz w:val="24"/>
          <w:szCs w:val="24"/>
        </w:rPr>
        <w:t xml:space="preserve"> coinsurance, deductible</w:t>
      </w:r>
      <w:r w:rsidR="00BD45A6">
        <w:rPr>
          <w:rStyle w:val="A1"/>
          <w:rFonts w:asciiTheme="minorHAnsi" w:hAnsiTheme="minorHAnsi" w:cstheme="minorBidi"/>
          <w:b w:val="0"/>
          <w:bCs w:val="0"/>
          <w:color w:val="auto"/>
          <w:sz w:val="24"/>
          <w:szCs w:val="24"/>
        </w:rPr>
        <w:t>s</w:t>
      </w:r>
      <w:r w:rsidR="758D7F00" w:rsidRPr="0AE870E7">
        <w:rPr>
          <w:rStyle w:val="A1"/>
          <w:rFonts w:asciiTheme="minorHAnsi" w:hAnsiTheme="minorHAnsi" w:cstheme="minorBidi"/>
          <w:b w:val="0"/>
          <w:bCs w:val="0"/>
          <w:color w:val="auto"/>
          <w:sz w:val="24"/>
          <w:szCs w:val="24"/>
        </w:rPr>
        <w:t>, and copays.</w:t>
      </w:r>
    </w:p>
    <w:p w14:paraId="4CE464C7" w14:textId="77777777" w:rsidR="00494BC8" w:rsidRPr="007B0066" w:rsidRDefault="00494BC8" w:rsidP="00494BC8">
      <w:pPr>
        <w:pStyle w:val="Default"/>
        <w:spacing w:before="80" w:after="80" w:line="201" w:lineRule="atLeast"/>
        <w:ind w:left="1440"/>
        <w:rPr>
          <w:rStyle w:val="A1"/>
          <w:rFonts w:asciiTheme="minorHAnsi" w:hAnsiTheme="minorHAnsi" w:cstheme="minorHAnsi"/>
          <w:b w:val="0"/>
          <w:bCs w:val="0"/>
          <w:color w:val="auto"/>
          <w:sz w:val="24"/>
          <w:szCs w:val="24"/>
        </w:rPr>
      </w:pPr>
    </w:p>
    <w:p w14:paraId="3317BF2C" w14:textId="6BABB975" w:rsidR="00494BC8" w:rsidRPr="00491C3A" w:rsidRDefault="00491C3A" w:rsidP="00491C3A">
      <w:pPr>
        <w:pStyle w:val="Default"/>
        <w:spacing w:before="80" w:after="80" w:line="201" w:lineRule="atLeast"/>
        <w:rPr>
          <w:rStyle w:val="A1"/>
          <w:rFonts w:asciiTheme="minorHAnsi" w:hAnsiTheme="minorHAnsi" w:cstheme="minorHAnsi"/>
          <w:color w:val="auto"/>
          <w:sz w:val="24"/>
          <w:szCs w:val="24"/>
        </w:rPr>
      </w:pPr>
      <w:r w:rsidRPr="00491C3A">
        <w:rPr>
          <w:rStyle w:val="A1"/>
          <w:rFonts w:asciiTheme="minorHAnsi" w:hAnsiTheme="minorHAnsi" w:cstheme="minorHAnsi"/>
          <w:color w:val="auto"/>
          <w:sz w:val="24"/>
          <w:szCs w:val="24"/>
        </w:rPr>
        <w:t>What else should I know?</w:t>
      </w:r>
    </w:p>
    <w:p w14:paraId="2FA45BBE" w14:textId="2A589433" w:rsidR="0061598A" w:rsidRPr="007B0066" w:rsidRDefault="00D22150" w:rsidP="00491C3A">
      <w:pPr>
        <w:pStyle w:val="Default"/>
        <w:numPr>
          <w:ilvl w:val="0"/>
          <w:numId w:val="3"/>
        </w:numPr>
        <w:spacing w:before="80" w:after="80" w:line="201" w:lineRule="atLeast"/>
        <w:rPr>
          <w:rStyle w:val="A1"/>
          <w:rFonts w:asciiTheme="minorHAnsi" w:hAnsiTheme="minorHAnsi" w:cstheme="minorHAnsi"/>
          <w:b w:val="0"/>
          <w:bCs w:val="0"/>
          <w:color w:val="auto"/>
          <w:sz w:val="24"/>
          <w:szCs w:val="24"/>
        </w:rPr>
      </w:pPr>
      <w:r>
        <w:rPr>
          <w:rStyle w:val="A1"/>
          <w:rFonts w:asciiTheme="minorHAnsi" w:hAnsiTheme="minorHAnsi" w:cstheme="minorHAnsi"/>
          <w:b w:val="0"/>
          <w:bCs w:val="0"/>
          <w:color w:val="auto"/>
          <w:sz w:val="24"/>
          <w:szCs w:val="24"/>
        </w:rPr>
        <w:t>Y</w:t>
      </w:r>
      <w:r w:rsidRPr="007B0066">
        <w:rPr>
          <w:rStyle w:val="A1"/>
          <w:rFonts w:asciiTheme="minorHAnsi" w:hAnsiTheme="minorHAnsi" w:cstheme="minorHAnsi"/>
          <w:b w:val="0"/>
          <w:bCs w:val="0"/>
          <w:color w:val="auto"/>
          <w:sz w:val="24"/>
          <w:szCs w:val="24"/>
        </w:rPr>
        <w:t>our health plan and the facilit</w:t>
      </w:r>
      <w:r>
        <w:rPr>
          <w:rStyle w:val="A1"/>
          <w:rFonts w:asciiTheme="minorHAnsi" w:hAnsiTheme="minorHAnsi" w:cstheme="minorHAnsi"/>
          <w:b w:val="0"/>
          <w:bCs w:val="0"/>
          <w:color w:val="auto"/>
          <w:sz w:val="24"/>
          <w:szCs w:val="24"/>
        </w:rPr>
        <w:t>ies and providers that serve you</w:t>
      </w:r>
      <w:r w:rsidR="0061598A" w:rsidRPr="007B0066">
        <w:rPr>
          <w:rStyle w:val="A1"/>
          <w:rFonts w:asciiTheme="minorHAnsi" w:hAnsiTheme="minorHAnsi" w:cstheme="minorHAnsi"/>
          <w:b w:val="0"/>
          <w:bCs w:val="0"/>
          <w:color w:val="auto"/>
          <w:sz w:val="24"/>
          <w:szCs w:val="24"/>
        </w:rPr>
        <w:t xml:space="preserve"> must </w:t>
      </w:r>
      <w:r>
        <w:rPr>
          <w:rStyle w:val="A1"/>
          <w:rFonts w:asciiTheme="minorHAnsi" w:hAnsiTheme="minorHAnsi" w:cstheme="minorHAnsi"/>
          <w:b w:val="0"/>
          <w:bCs w:val="0"/>
          <w:color w:val="auto"/>
          <w:sz w:val="24"/>
          <w:szCs w:val="24"/>
        </w:rPr>
        <w:t>send you</w:t>
      </w:r>
      <w:r w:rsidR="0061598A" w:rsidRPr="007B0066">
        <w:rPr>
          <w:rStyle w:val="A1"/>
          <w:rFonts w:asciiTheme="minorHAnsi" w:hAnsiTheme="minorHAnsi" w:cstheme="minorHAnsi"/>
          <w:b w:val="0"/>
          <w:bCs w:val="0"/>
          <w:color w:val="auto"/>
          <w:sz w:val="24"/>
          <w:szCs w:val="24"/>
        </w:rPr>
        <w:t xml:space="preserve"> </w:t>
      </w:r>
      <w:r w:rsidR="00D65488">
        <w:rPr>
          <w:rStyle w:val="A1"/>
          <w:rFonts w:asciiTheme="minorHAnsi" w:hAnsiTheme="minorHAnsi" w:cstheme="minorHAnsi"/>
          <w:b w:val="0"/>
          <w:bCs w:val="0"/>
          <w:color w:val="auto"/>
          <w:sz w:val="24"/>
          <w:szCs w:val="24"/>
        </w:rPr>
        <w:t xml:space="preserve">a </w:t>
      </w:r>
      <w:r w:rsidR="0061598A" w:rsidRPr="007B0066">
        <w:rPr>
          <w:rStyle w:val="A1"/>
          <w:rFonts w:asciiTheme="minorHAnsi" w:hAnsiTheme="minorHAnsi" w:cstheme="minorHAnsi"/>
          <w:b w:val="0"/>
          <w:bCs w:val="0"/>
          <w:color w:val="auto"/>
          <w:sz w:val="24"/>
          <w:szCs w:val="24"/>
        </w:rPr>
        <w:t>notice of your rights under the new law</w:t>
      </w:r>
      <w:r w:rsidR="00494BC8" w:rsidRPr="007B0066">
        <w:rPr>
          <w:rStyle w:val="A1"/>
          <w:rFonts w:asciiTheme="minorHAnsi" w:hAnsiTheme="minorHAnsi" w:cstheme="minorHAnsi"/>
          <w:b w:val="0"/>
          <w:bCs w:val="0"/>
          <w:color w:val="auto"/>
          <w:sz w:val="24"/>
          <w:szCs w:val="24"/>
        </w:rPr>
        <w:t>.</w:t>
      </w:r>
    </w:p>
    <w:p w14:paraId="62DFF814" w14:textId="004C9746" w:rsidR="00E070F1" w:rsidRPr="00D65488" w:rsidRDefault="00E070F1">
      <w:pPr>
        <w:pStyle w:val="Default"/>
        <w:numPr>
          <w:ilvl w:val="0"/>
          <w:numId w:val="3"/>
        </w:numPr>
        <w:spacing w:before="80" w:after="80" w:line="201" w:lineRule="atLeast"/>
        <w:rPr>
          <w:rStyle w:val="A1"/>
          <w:rFonts w:asciiTheme="minorHAnsi" w:hAnsiTheme="minorHAnsi" w:cstheme="minorHAnsi"/>
          <w:b w:val="0"/>
          <w:bCs w:val="0"/>
          <w:color w:val="auto"/>
          <w:sz w:val="24"/>
          <w:szCs w:val="24"/>
        </w:rPr>
      </w:pPr>
      <w:r>
        <w:rPr>
          <w:rStyle w:val="A1"/>
          <w:rFonts w:asciiTheme="minorHAnsi" w:hAnsiTheme="minorHAnsi" w:cstheme="minorHAnsi"/>
          <w:b w:val="0"/>
          <w:bCs w:val="0"/>
          <w:color w:val="auto"/>
          <w:sz w:val="24"/>
          <w:szCs w:val="24"/>
        </w:rPr>
        <w:t>If you</w:t>
      </w:r>
      <w:r w:rsidR="00D65488">
        <w:rPr>
          <w:rStyle w:val="A1"/>
          <w:rFonts w:asciiTheme="minorHAnsi" w:hAnsiTheme="minorHAnsi" w:cstheme="minorHAnsi"/>
          <w:b w:val="0"/>
          <w:bCs w:val="0"/>
          <w:color w:val="auto"/>
          <w:sz w:val="24"/>
          <w:szCs w:val="24"/>
        </w:rPr>
        <w:t>’ve received a surprise bill that you think isn’t allowed under the new law</w:t>
      </w:r>
      <w:r>
        <w:rPr>
          <w:rStyle w:val="A1"/>
          <w:rFonts w:asciiTheme="minorHAnsi" w:hAnsiTheme="minorHAnsi" w:cstheme="minorHAnsi"/>
          <w:b w:val="0"/>
          <w:bCs w:val="0"/>
          <w:color w:val="auto"/>
          <w:sz w:val="24"/>
          <w:szCs w:val="24"/>
        </w:rPr>
        <w:t>, y</w:t>
      </w:r>
      <w:r w:rsidRPr="007B0066">
        <w:rPr>
          <w:rStyle w:val="A1"/>
          <w:rFonts w:asciiTheme="minorHAnsi" w:hAnsiTheme="minorHAnsi" w:cstheme="minorHAnsi"/>
          <w:b w:val="0"/>
          <w:bCs w:val="0"/>
          <w:color w:val="auto"/>
          <w:sz w:val="24"/>
          <w:szCs w:val="24"/>
        </w:rPr>
        <w:t xml:space="preserve">ou can file an appeal with your insurance company or </w:t>
      </w:r>
      <w:r w:rsidR="00D65488">
        <w:rPr>
          <w:rStyle w:val="A1"/>
          <w:rFonts w:asciiTheme="minorHAnsi" w:hAnsiTheme="minorHAnsi" w:cstheme="minorHAnsi"/>
          <w:b w:val="0"/>
          <w:bCs w:val="0"/>
          <w:color w:val="auto"/>
          <w:sz w:val="24"/>
          <w:szCs w:val="24"/>
        </w:rPr>
        <w:t>ask for an</w:t>
      </w:r>
      <w:r w:rsidR="00D65488" w:rsidRPr="007B0066">
        <w:rPr>
          <w:rStyle w:val="A1"/>
          <w:rFonts w:asciiTheme="minorHAnsi" w:hAnsiTheme="minorHAnsi" w:cstheme="minorHAnsi"/>
          <w:b w:val="0"/>
          <w:bCs w:val="0"/>
          <w:color w:val="auto"/>
          <w:sz w:val="24"/>
          <w:szCs w:val="24"/>
        </w:rPr>
        <w:t xml:space="preserve"> </w:t>
      </w:r>
      <w:r w:rsidRPr="007B0066">
        <w:rPr>
          <w:rStyle w:val="A1"/>
          <w:rFonts w:asciiTheme="minorHAnsi" w:hAnsiTheme="minorHAnsi" w:cstheme="minorHAnsi"/>
          <w:b w:val="0"/>
          <w:bCs w:val="0"/>
          <w:color w:val="auto"/>
          <w:sz w:val="24"/>
          <w:szCs w:val="24"/>
        </w:rPr>
        <w:t>external review</w:t>
      </w:r>
      <w:r w:rsidR="002D53C1">
        <w:rPr>
          <w:rStyle w:val="A1"/>
          <w:rFonts w:asciiTheme="minorHAnsi" w:hAnsiTheme="minorHAnsi" w:cstheme="minorHAnsi"/>
          <w:b w:val="0"/>
          <w:bCs w:val="0"/>
          <w:color w:val="auto"/>
          <w:sz w:val="24"/>
          <w:szCs w:val="24"/>
        </w:rPr>
        <w:t xml:space="preserve"> of the compan</w:t>
      </w:r>
      <w:r w:rsidR="00B02152">
        <w:rPr>
          <w:rStyle w:val="A1"/>
          <w:rFonts w:asciiTheme="minorHAnsi" w:hAnsiTheme="minorHAnsi" w:cstheme="minorHAnsi"/>
          <w:b w:val="0"/>
          <w:bCs w:val="0"/>
          <w:color w:val="auto"/>
          <w:sz w:val="24"/>
          <w:szCs w:val="24"/>
        </w:rPr>
        <w:t>y’s decision</w:t>
      </w:r>
      <w:r>
        <w:rPr>
          <w:rStyle w:val="A1"/>
          <w:rFonts w:asciiTheme="minorHAnsi" w:hAnsiTheme="minorHAnsi" w:cstheme="minorHAnsi"/>
          <w:b w:val="0"/>
          <w:bCs w:val="0"/>
          <w:color w:val="auto"/>
          <w:sz w:val="24"/>
          <w:szCs w:val="24"/>
        </w:rPr>
        <w:t>.</w:t>
      </w:r>
      <w:r w:rsidR="00D65488">
        <w:rPr>
          <w:rStyle w:val="A1"/>
          <w:rFonts w:asciiTheme="minorHAnsi" w:hAnsiTheme="minorHAnsi" w:cstheme="minorHAnsi"/>
          <w:b w:val="0"/>
          <w:bCs w:val="0"/>
          <w:color w:val="auto"/>
          <w:sz w:val="24"/>
          <w:szCs w:val="24"/>
        </w:rPr>
        <w:t xml:space="preserve"> </w:t>
      </w:r>
      <w:r w:rsidRPr="00D65488">
        <w:rPr>
          <w:rStyle w:val="A1"/>
          <w:rFonts w:asciiTheme="minorHAnsi" w:hAnsiTheme="minorHAnsi" w:cstheme="minorHAnsi"/>
          <w:b w:val="0"/>
          <w:bCs w:val="0"/>
          <w:color w:val="auto"/>
          <w:sz w:val="24"/>
          <w:szCs w:val="24"/>
        </w:rPr>
        <w:t xml:space="preserve">You also </w:t>
      </w:r>
      <w:r w:rsidR="00D22150">
        <w:rPr>
          <w:rStyle w:val="A1"/>
          <w:rFonts w:asciiTheme="minorHAnsi" w:hAnsiTheme="minorHAnsi" w:cstheme="minorHAnsi"/>
          <w:b w:val="0"/>
          <w:bCs w:val="0"/>
          <w:color w:val="auto"/>
          <w:sz w:val="24"/>
          <w:szCs w:val="24"/>
        </w:rPr>
        <w:t xml:space="preserve">can </w:t>
      </w:r>
      <w:r w:rsidRPr="00D65488">
        <w:rPr>
          <w:rStyle w:val="A1"/>
          <w:rFonts w:asciiTheme="minorHAnsi" w:hAnsiTheme="minorHAnsi" w:cstheme="minorHAnsi"/>
          <w:b w:val="0"/>
          <w:bCs w:val="0"/>
          <w:color w:val="auto"/>
          <w:sz w:val="24"/>
          <w:szCs w:val="24"/>
        </w:rPr>
        <w:t>file a complaint with the [State Insurance Commissioner] or the federal Department of Health and Human Services.</w:t>
      </w:r>
    </w:p>
    <w:p w14:paraId="3A90994E" w14:textId="0B239DC7" w:rsidR="00494BC8" w:rsidRPr="007B0066" w:rsidRDefault="00E070F1" w:rsidP="4120E0B5">
      <w:pPr>
        <w:pStyle w:val="Default"/>
        <w:numPr>
          <w:ilvl w:val="0"/>
          <w:numId w:val="3"/>
        </w:numPr>
        <w:spacing w:before="80" w:after="80" w:line="201" w:lineRule="atLeast"/>
        <w:rPr>
          <w:rStyle w:val="A1"/>
          <w:rFonts w:asciiTheme="minorHAnsi" w:hAnsiTheme="minorHAnsi" w:cstheme="minorBidi"/>
          <w:b w:val="0"/>
          <w:bCs w:val="0"/>
          <w:color w:val="auto"/>
          <w:sz w:val="24"/>
          <w:szCs w:val="24"/>
        </w:rPr>
      </w:pPr>
      <w:r w:rsidRPr="4120E0B5">
        <w:rPr>
          <w:rStyle w:val="A1"/>
          <w:rFonts w:asciiTheme="minorHAnsi" w:hAnsiTheme="minorHAnsi" w:cstheme="minorBidi"/>
          <w:b w:val="0"/>
          <w:bCs w:val="0"/>
          <w:color w:val="auto"/>
          <w:sz w:val="24"/>
          <w:szCs w:val="24"/>
        </w:rPr>
        <w:t>An i</w:t>
      </w:r>
      <w:r w:rsidR="00494BC8" w:rsidRPr="4120E0B5">
        <w:rPr>
          <w:rStyle w:val="A1"/>
          <w:rFonts w:asciiTheme="minorHAnsi" w:hAnsiTheme="minorHAnsi" w:cstheme="minorBidi"/>
          <w:b w:val="0"/>
          <w:bCs w:val="0"/>
          <w:color w:val="auto"/>
          <w:sz w:val="24"/>
          <w:szCs w:val="24"/>
        </w:rPr>
        <w:t>ndependent dispute resolution (IDR) process</w:t>
      </w:r>
      <w:r w:rsidRPr="4120E0B5">
        <w:rPr>
          <w:rStyle w:val="A1"/>
          <w:rFonts w:asciiTheme="minorHAnsi" w:hAnsiTheme="minorHAnsi" w:cstheme="minorBidi"/>
          <w:b w:val="0"/>
          <w:bCs w:val="0"/>
          <w:color w:val="auto"/>
          <w:sz w:val="24"/>
          <w:szCs w:val="24"/>
        </w:rPr>
        <w:t xml:space="preserve">, or another process your state sets up, is available </w:t>
      </w:r>
      <w:r w:rsidR="00A421BA" w:rsidRPr="4120E0B5">
        <w:rPr>
          <w:rStyle w:val="A1"/>
          <w:rFonts w:asciiTheme="minorHAnsi" w:hAnsiTheme="minorHAnsi" w:cstheme="minorBidi"/>
          <w:b w:val="0"/>
          <w:bCs w:val="0"/>
          <w:color w:val="auto"/>
          <w:sz w:val="24"/>
          <w:szCs w:val="24"/>
        </w:rPr>
        <w:t xml:space="preserve">to settle bills. </w:t>
      </w:r>
      <w:r w:rsidR="00D65488" w:rsidRPr="4120E0B5">
        <w:rPr>
          <w:rStyle w:val="A1"/>
          <w:rFonts w:asciiTheme="minorHAnsi" w:hAnsiTheme="minorHAnsi" w:cstheme="minorBidi"/>
          <w:b w:val="0"/>
          <w:bCs w:val="0"/>
          <w:color w:val="auto"/>
          <w:sz w:val="24"/>
          <w:szCs w:val="24"/>
        </w:rPr>
        <w:t>P</w:t>
      </w:r>
      <w:r w:rsidRPr="4120E0B5">
        <w:rPr>
          <w:rStyle w:val="A1"/>
          <w:rFonts w:asciiTheme="minorHAnsi" w:hAnsiTheme="minorHAnsi" w:cstheme="minorBidi"/>
          <w:b w:val="0"/>
          <w:bCs w:val="0"/>
          <w:color w:val="auto"/>
          <w:sz w:val="24"/>
          <w:szCs w:val="24"/>
        </w:rPr>
        <w:t xml:space="preserve">roviders and insurance companies </w:t>
      </w:r>
      <w:r w:rsidR="00D65488" w:rsidRPr="4120E0B5">
        <w:rPr>
          <w:rStyle w:val="A1"/>
          <w:rFonts w:asciiTheme="minorHAnsi" w:hAnsiTheme="minorHAnsi" w:cstheme="minorBidi"/>
          <w:b w:val="0"/>
          <w:bCs w:val="0"/>
          <w:color w:val="auto"/>
          <w:sz w:val="24"/>
          <w:szCs w:val="24"/>
        </w:rPr>
        <w:t xml:space="preserve">can use this process </w:t>
      </w:r>
      <w:r w:rsidRPr="4120E0B5">
        <w:rPr>
          <w:rStyle w:val="A1"/>
          <w:rFonts w:asciiTheme="minorHAnsi" w:hAnsiTheme="minorHAnsi" w:cstheme="minorBidi"/>
          <w:b w:val="0"/>
          <w:bCs w:val="0"/>
          <w:color w:val="auto"/>
          <w:sz w:val="24"/>
          <w:szCs w:val="24"/>
        </w:rPr>
        <w:t xml:space="preserve">to settle disputes about your bill without putting you in the middle. </w:t>
      </w:r>
      <w:r w:rsidR="000859D6">
        <w:rPr>
          <w:rStyle w:val="A1"/>
          <w:rFonts w:asciiTheme="minorHAnsi" w:hAnsiTheme="minorHAnsi" w:cstheme="minorBidi"/>
          <w:b w:val="0"/>
          <w:bCs w:val="0"/>
          <w:color w:val="auto"/>
          <w:sz w:val="24"/>
          <w:szCs w:val="24"/>
        </w:rPr>
        <w:t>A similar dispute resolution process is</w:t>
      </w:r>
      <w:r w:rsidRPr="4120E0B5">
        <w:rPr>
          <w:rStyle w:val="A1"/>
          <w:rFonts w:asciiTheme="minorHAnsi" w:hAnsiTheme="minorHAnsi" w:cstheme="minorBidi"/>
          <w:b w:val="0"/>
          <w:bCs w:val="0"/>
          <w:color w:val="auto"/>
          <w:sz w:val="24"/>
          <w:szCs w:val="24"/>
        </w:rPr>
        <w:t xml:space="preserve"> available for </w:t>
      </w:r>
      <w:r w:rsidR="000034FD" w:rsidRPr="4120E0B5">
        <w:rPr>
          <w:rStyle w:val="A1"/>
          <w:rFonts w:asciiTheme="minorHAnsi" w:hAnsiTheme="minorHAnsi" w:cstheme="minorBidi"/>
          <w:b w:val="0"/>
          <w:bCs w:val="0"/>
          <w:color w:val="auto"/>
          <w:sz w:val="24"/>
          <w:szCs w:val="24"/>
        </w:rPr>
        <w:t>individuals who are uninsured, in certain circumstances</w:t>
      </w:r>
      <w:r w:rsidR="3962E1AF" w:rsidRPr="4120E0B5">
        <w:rPr>
          <w:rStyle w:val="A1"/>
          <w:rFonts w:asciiTheme="minorHAnsi" w:hAnsiTheme="minorHAnsi" w:cstheme="minorBidi"/>
          <w:b w:val="0"/>
          <w:bCs w:val="0"/>
          <w:color w:val="auto"/>
          <w:sz w:val="24"/>
          <w:szCs w:val="24"/>
        </w:rPr>
        <w:t>, such as when the actual charges are much higher than the estimated charges</w:t>
      </w:r>
      <w:r w:rsidR="000034FD" w:rsidRPr="4120E0B5">
        <w:rPr>
          <w:rStyle w:val="A1"/>
          <w:rFonts w:asciiTheme="minorHAnsi" w:hAnsiTheme="minorHAnsi" w:cstheme="minorBidi"/>
          <w:b w:val="0"/>
          <w:bCs w:val="0"/>
          <w:color w:val="auto"/>
          <w:sz w:val="24"/>
          <w:szCs w:val="24"/>
        </w:rPr>
        <w:t>.</w:t>
      </w:r>
    </w:p>
    <w:p w14:paraId="6DF224BD" w14:textId="1F887D80" w:rsidR="00FF3B78" w:rsidRDefault="00215F8C" w:rsidP="00491C3A">
      <w:pPr>
        <w:pStyle w:val="Default"/>
        <w:numPr>
          <w:ilvl w:val="0"/>
          <w:numId w:val="3"/>
        </w:numPr>
        <w:spacing w:before="80" w:after="80" w:line="201" w:lineRule="atLeast"/>
        <w:rPr>
          <w:rStyle w:val="A1"/>
          <w:rFonts w:asciiTheme="minorHAnsi" w:hAnsiTheme="minorHAnsi" w:cstheme="minorHAnsi"/>
          <w:b w:val="0"/>
          <w:bCs w:val="0"/>
          <w:color w:val="auto"/>
          <w:sz w:val="24"/>
          <w:szCs w:val="24"/>
        </w:rPr>
      </w:pPr>
      <w:r>
        <w:rPr>
          <w:rStyle w:val="A1"/>
          <w:rFonts w:asciiTheme="minorHAnsi" w:hAnsiTheme="minorHAnsi" w:cstheme="minorHAnsi"/>
          <w:b w:val="0"/>
          <w:bCs w:val="0"/>
          <w:color w:val="auto"/>
          <w:sz w:val="24"/>
          <w:szCs w:val="24"/>
        </w:rPr>
        <w:t>Other protections in the new law require insurance companies to keep their provider directories updated</w:t>
      </w:r>
      <w:r w:rsidR="00D65488">
        <w:rPr>
          <w:rStyle w:val="A1"/>
          <w:rFonts w:asciiTheme="minorHAnsi" w:hAnsiTheme="minorHAnsi" w:cstheme="minorHAnsi"/>
          <w:b w:val="0"/>
          <w:bCs w:val="0"/>
          <w:color w:val="auto"/>
          <w:sz w:val="24"/>
          <w:szCs w:val="24"/>
        </w:rPr>
        <w:t>. They also must</w:t>
      </w:r>
      <w:r>
        <w:rPr>
          <w:rStyle w:val="A1"/>
          <w:rFonts w:asciiTheme="minorHAnsi" w:hAnsiTheme="minorHAnsi" w:cstheme="minorHAnsi"/>
          <w:b w:val="0"/>
          <w:bCs w:val="0"/>
          <w:color w:val="auto"/>
          <w:sz w:val="24"/>
          <w:szCs w:val="24"/>
        </w:rPr>
        <w:t xml:space="preserve"> limit your copay</w:t>
      </w:r>
      <w:r w:rsidR="00D22150">
        <w:rPr>
          <w:rStyle w:val="A1"/>
          <w:rFonts w:asciiTheme="minorHAnsi" w:hAnsiTheme="minorHAnsi" w:cstheme="minorHAnsi"/>
          <w:b w:val="0"/>
          <w:bCs w:val="0"/>
          <w:color w:val="auto"/>
          <w:sz w:val="24"/>
          <w:szCs w:val="24"/>
        </w:rPr>
        <w:t>s</w:t>
      </w:r>
      <w:r>
        <w:rPr>
          <w:rStyle w:val="A1"/>
          <w:rFonts w:asciiTheme="minorHAnsi" w:hAnsiTheme="minorHAnsi" w:cstheme="minorHAnsi"/>
          <w:b w:val="0"/>
          <w:bCs w:val="0"/>
          <w:color w:val="auto"/>
          <w:sz w:val="24"/>
          <w:szCs w:val="24"/>
        </w:rPr>
        <w:t>, coinsurance, or deductible</w:t>
      </w:r>
      <w:r w:rsidR="00D22150">
        <w:rPr>
          <w:rStyle w:val="A1"/>
          <w:rFonts w:asciiTheme="minorHAnsi" w:hAnsiTheme="minorHAnsi" w:cstheme="minorHAnsi"/>
          <w:b w:val="0"/>
          <w:bCs w:val="0"/>
          <w:color w:val="auto"/>
          <w:sz w:val="24"/>
          <w:szCs w:val="24"/>
        </w:rPr>
        <w:t>s</w:t>
      </w:r>
      <w:r>
        <w:rPr>
          <w:rStyle w:val="A1"/>
          <w:rFonts w:asciiTheme="minorHAnsi" w:hAnsiTheme="minorHAnsi" w:cstheme="minorHAnsi"/>
          <w:b w:val="0"/>
          <w:bCs w:val="0"/>
          <w:color w:val="auto"/>
          <w:sz w:val="24"/>
          <w:szCs w:val="24"/>
        </w:rPr>
        <w:t xml:space="preserve"> to in-network amounts if you rely on </w:t>
      </w:r>
      <w:r w:rsidR="00745370">
        <w:rPr>
          <w:rStyle w:val="A1"/>
          <w:rFonts w:asciiTheme="minorHAnsi" w:hAnsiTheme="minorHAnsi" w:cstheme="minorHAnsi"/>
          <w:b w:val="0"/>
          <w:bCs w:val="0"/>
          <w:color w:val="auto"/>
          <w:sz w:val="24"/>
          <w:szCs w:val="24"/>
        </w:rPr>
        <w:t>inaccurate information in a</w:t>
      </w:r>
      <w:r>
        <w:rPr>
          <w:rStyle w:val="A1"/>
          <w:rFonts w:asciiTheme="minorHAnsi" w:hAnsiTheme="minorHAnsi" w:cstheme="minorHAnsi"/>
          <w:b w:val="0"/>
          <w:bCs w:val="0"/>
          <w:color w:val="auto"/>
          <w:sz w:val="24"/>
          <w:szCs w:val="24"/>
        </w:rPr>
        <w:t xml:space="preserve"> provider directory</w:t>
      </w:r>
      <w:r w:rsidR="00FF3B78" w:rsidRPr="007B0066">
        <w:rPr>
          <w:rStyle w:val="A1"/>
          <w:rFonts w:asciiTheme="minorHAnsi" w:hAnsiTheme="minorHAnsi" w:cstheme="minorHAnsi"/>
          <w:b w:val="0"/>
          <w:bCs w:val="0"/>
          <w:color w:val="auto"/>
          <w:sz w:val="24"/>
          <w:szCs w:val="24"/>
        </w:rPr>
        <w:t>.</w:t>
      </w:r>
    </w:p>
    <w:p w14:paraId="0F6E0E41" w14:textId="5538542E" w:rsidR="00CD69E1" w:rsidRPr="0086525A" w:rsidRDefault="004A451D" w:rsidP="00F27BC7">
      <w:pPr>
        <w:pStyle w:val="Default"/>
        <w:numPr>
          <w:ilvl w:val="0"/>
          <w:numId w:val="3"/>
        </w:numPr>
        <w:spacing w:before="80" w:after="80" w:line="201" w:lineRule="atLeast"/>
        <w:rPr>
          <w:rStyle w:val="A1"/>
          <w:rFonts w:asciiTheme="minorHAnsi" w:hAnsiTheme="minorHAnsi" w:cstheme="minorHAnsi"/>
          <w:color w:val="auto"/>
          <w:sz w:val="24"/>
          <w:szCs w:val="24"/>
        </w:rPr>
      </w:pPr>
      <w:r w:rsidRPr="0086525A">
        <w:rPr>
          <w:rStyle w:val="A1"/>
          <w:rFonts w:asciiTheme="minorHAnsi" w:hAnsiTheme="minorHAnsi" w:cstheme="minorHAnsi"/>
          <w:b w:val="0"/>
          <w:bCs w:val="0"/>
          <w:color w:val="auto"/>
          <w:sz w:val="24"/>
          <w:szCs w:val="24"/>
        </w:rPr>
        <w:t>You can get more information and make complaints to federal agencies by calling 1-800-985-3059.</w:t>
      </w:r>
    </w:p>
    <w:p w14:paraId="492E5424" w14:textId="517EFAF3" w:rsidR="00D65488" w:rsidRDefault="00215F8C" w:rsidP="00917331">
      <w:pPr>
        <w:pStyle w:val="Default"/>
        <w:spacing w:before="80" w:after="80" w:line="201" w:lineRule="atLeast"/>
        <w:rPr>
          <w:rStyle w:val="A1"/>
          <w:rFonts w:cstheme="minorHAnsi"/>
          <w:color w:val="auto"/>
          <w:sz w:val="24"/>
          <w:szCs w:val="24"/>
        </w:rPr>
      </w:pPr>
      <w:r w:rsidRPr="00215F8C">
        <w:rPr>
          <w:rStyle w:val="A1"/>
          <w:rFonts w:asciiTheme="minorHAnsi" w:hAnsiTheme="minorHAnsi" w:cstheme="minorHAnsi"/>
          <w:color w:val="auto"/>
          <w:sz w:val="24"/>
          <w:szCs w:val="24"/>
        </w:rPr>
        <w:t xml:space="preserve">See the next page for examples of how the </w:t>
      </w:r>
      <w:r w:rsidR="00D65488">
        <w:rPr>
          <w:rStyle w:val="A1"/>
          <w:rFonts w:asciiTheme="minorHAnsi" w:hAnsiTheme="minorHAnsi" w:cstheme="minorHAnsi"/>
          <w:color w:val="auto"/>
          <w:sz w:val="24"/>
          <w:szCs w:val="24"/>
        </w:rPr>
        <w:t xml:space="preserve">No Surprises Act </w:t>
      </w:r>
      <w:r w:rsidRPr="00215F8C">
        <w:rPr>
          <w:rStyle w:val="A1"/>
          <w:rFonts w:asciiTheme="minorHAnsi" w:hAnsiTheme="minorHAnsi" w:cstheme="minorHAnsi"/>
          <w:color w:val="auto"/>
          <w:sz w:val="24"/>
          <w:szCs w:val="24"/>
        </w:rPr>
        <w:t>protections apply.</w:t>
      </w:r>
      <w:r w:rsidR="00D65488">
        <w:rPr>
          <w:rStyle w:val="A1"/>
          <w:rFonts w:cstheme="minorHAnsi"/>
          <w:color w:val="auto"/>
          <w:sz w:val="24"/>
          <w:szCs w:val="24"/>
        </w:rPr>
        <w:br w:type="page"/>
      </w:r>
    </w:p>
    <w:p w14:paraId="7D2CA221" w14:textId="731A0B3F" w:rsidR="00B626F6" w:rsidRPr="00D67290" w:rsidRDefault="00B626F6" w:rsidP="00D67290">
      <w:pPr>
        <w:pStyle w:val="Default"/>
        <w:spacing w:before="80" w:after="80" w:line="201" w:lineRule="atLeast"/>
        <w:jc w:val="center"/>
        <w:rPr>
          <w:rStyle w:val="A1"/>
          <w:rFonts w:asciiTheme="minorHAnsi" w:hAnsiTheme="minorHAnsi" w:cstheme="minorHAnsi"/>
          <w:color w:val="auto"/>
          <w:sz w:val="28"/>
          <w:szCs w:val="28"/>
        </w:rPr>
      </w:pPr>
      <w:r w:rsidRPr="00D67290">
        <w:rPr>
          <w:rStyle w:val="A1"/>
          <w:rFonts w:asciiTheme="minorHAnsi" w:hAnsiTheme="minorHAnsi" w:cstheme="minorHAnsi"/>
          <w:color w:val="auto"/>
          <w:sz w:val="28"/>
          <w:szCs w:val="28"/>
        </w:rPr>
        <w:t>Examples of Sur</w:t>
      </w:r>
      <w:r w:rsidR="00C81085" w:rsidRPr="00D67290">
        <w:rPr>
          <w:rStyle w:val="A1"/>
          <w:rFonts w:asciiTheme="minorHAnsi" w:hAnsiTheme="minorHAnsi" w:cstheme="minorHAnsi"/>
          <w:color w:val="auto"/>
          <w:sz w:val="28"/>
          <w:szCs w:val="28"/>
        </w:rPr>
        <w:t>prise Bill Protections</w:t>
      </w:r>
    </w:p>
    <w:p w14:paraId="07BC29C4" w14:textId="77777777" w:rsidR="00193199" w:rsidRDefault="00193199" w:rsidP="00E23777"/>
    <w:p w14:paraId="5403A379" w14:textId="10156F3B" w:rsidR="00E23777" w:rsidRPr="00D67290" w:rsidRDefault="00E23777" w:rsidP="00E23777">
      <w:pPr>
        <w:rPr>
          <w:sz w:val="24"/>
          <w:szCs w:val="24"/>
        </w:rPr>
      </w:pPr>
      <w:r w:rsidRPr="00D67290">
        <w:rPr>
          <w:sz w:val="24"/>
          <w:szCs w:val="24"/>
        </w:rPr>
        <w:t xml:space="preserve">Q. </w:t>
      </w:r>
      <w:r w:rsidRPr="00D67290">
        <w:rPr>
          <w:sz w:val="24"/>
          <w:szCs w:val="24"/>
        </w:rPr>
        <w:tab/>
        <w:t xml:space="preserve">Deion fell off a ladder, hitting his head and breaking his arm. He was taken to the nearest </w:t>
      </w:r>
      <w:r w:rsidR="00193199" w:rsidRPr="00D67290">
        <w:rPr>
          <w:sz w:val="24"/>
          <w:szCs w:val="24"/>
        </w:rPr>
        <w:t>e</w:t>
      </w:r>
      <w:r w:rsidRPr="00D67290">
        <w:rPr>
          <w:sz w:val="24"/>
          <w:szCs w:val="24"/>
        </w:rPr>
        <w:t xml:space="preserve">mergency </w:t>
      </w:r>
      <w:r w:rsidR="00193199" w:rsidRPr="00D67290">
        <w:rPr>
          <w:sz w:val="24"/>
          <w:szCs w:val="24"/>
        </w:rPr>
        <w:t>r</w:t>
      </w:r>
      <w:r w:rsidRPr="00D67290">
        <w:rPr>
          <w:sz w:val="24"/>
          <w:szCs w:val="24"/>
        </w:rPr>
        <w:t xml:space="preserve">oom. He needed </w:t>
      </w:r>
      <w:r w:rsidR="00B2680F">
        <w:rPr>
          <w:sz w:val="24"/>
          <w:szCs w:val="24"/>
        </w:rPr>
        <w:t xml:space="preserve">covered </w:t>
      </w:r>
      <w:r w:rsidRPr="00D67290">
        <w:rPr>
          <w:sz w:val="24"/>
          <w:szCs w:val="24"/>
        </w:rPr>
        <w:t>imaging</w:t>
      </w:r>
      <w:r w:rsidR="00A8168C" w:rsidRPr="00D67290">
        <w:rPr>
          <w:sz w:val="24"/>
          <w:szCs w:val="24"/>
        </w:rPr>
        <w:t xml:space="preserve"> and </w:t>
      </w:r>
      <w:r w:rsidRPr="00D67290">
        <w:rPr>
          <w:sz w:val="24"/>
          <w:szCs w:val="24"/>
        </w:rPr>
        <w:t>radiology services a</w:t>
      </w:r>
      <w:r w:rsidR="00A8168C" w:rsidRPr="00D67290">
        <w:rPr>
          <w:sz w:val="24"/>
          <w:szCs w:val="24"/>
        </w:rPr>
        <w:t>s well as</w:t>
      </w:r>
      <w:r w:rsidRPr="00D67290">
        <w:rPr>
          <w:sz w:val="24"/>
          <w:szCs w:val="24"/>
        </w:rPr>
        <w:t xml:space="preserve"> surgery. Now bills are starting to come in. What is he responsible for paying? How can he get help if he's receiving bills that don't match the explanation of benefits (EOB) from his health insurance plan?</w:t>
      </w:r>
    </w:p>
    <w:p w14:paraId="2AA345AE" w14:textId="1060E8A9" w:rsidR="00E23777" w:rsidRPr="00D67290" w:rsidRDefault="00E23777" w:rsidP="00E23777">
      <w:pPr>
        <w:rPr>
          <w:sz w:val="24"/>
          <w:szCs w:val="24"/>
        </w:rPr>
      </w:pPr>
      <w:r w:rsidRPr="00D67290">
        <w:rPr>
          <w:sz w:val="24"/>
          <w:szCs w:val="24"/>
        </w:rPr>
        <w:t xml:space="preserve">A. </w:t>
      </w:r>
      <w:r>
        <w:tab/>
      </w:r>
      <w:r w:rsidRPr="00D67290">
        <w:rPr>
          <w:sz w:val="24"/>
          <w:szCs w:val="24"/>
        </w:rPr>
        <w:t>For emergency care</w:t>
      </w:r>
      <w:r w:rsidR="00D65488" w:rsidRPr="00D67290">
        <w:rPr>
          <w:sz w:val="24"/>
          <w:szCs w:val="24"/>
        </w:rPr>
        <w:t xml:space="preserve"> he received</w:t>
      </w:r>
      <w:r w:rsidRPr="00D67290">
        <w:rPr>
          <w:sz w:val="24"/>
          <w:szCs w:val="24"/>
        </w:rPr>
        <w:t>, Deion is only responsible for paying his in-network deductible</w:t>
      </w:r>
      <w:r w:rsidR="009A3F1B" w:rsidRPr="00D67290">
        <w:rPr>
          <w:sz w:val="24"/>
          <w:szCs w:val="24"/>
        </w:rPr>
        <w:t>s</w:t>
      </w:r>
      <w:r w:rsidRPr="00D67290">
        <w:rPr>
          <w:sz w:val="24"/>
          <w:szCs w:val="24"/>
        </w:rPr>
        <w:t>, copay</w:t>
      </w:r>
      <w:r w:rsidR="1E59FE3B" w:rsidRPr="4120E0B5">
        <w:rPr>
          <w:sz w:val="24"/>
          <w:szCs w:val="24"/>
        </w:rPr>
        <w:t>s</w:t>
      </w:r>
      <w:r w:rsidRPr="00D67290">
        <w:rPr>
          <w:sz w:val="24"/>
          <w:szCs w:val="24"/>
        </w:rPr>
        <w:t xml:space="preserve">, and coinsurance, even </w:t>
      </w:r>
      <w:r w:rsidR="007B7E63" w:rsidRPr="00D67290">
        <w:rPr>
          <w:sz w:val="24"/>
          <w:szCs w:val="24"/>
        </w:rPr>
        <w:t>if</w:t>
      </w:r>
      <w:r w:rsidRPr="00D67290">
        <w:rPr>
          <w:sz w:val="24"/>
          <w:szCs w:val="24"/>
        </w:rPr>
        <w:t xml:space="preserve"> health care providers </w:t>
      </w:r>
      <w:r w:rsidR="00D65488" w:rsidRPr="00D67290">
        <w:rPr>
          <w:sz w:val="24"/>
          <w:szCs w:val="24"/>
        </w:rPr>
        <w:t xml:space="preserve">who </w:t>
      </w:r>
      <w:r w:rsidRPr="00D67290">
        <w:rPr>
          <w:sz w:val="24"/>
          <w:szCs w:val="24"/>
        </w:rPr>
        <w:t>were not in his plan network</w:t>
      </w:r>
      <w:r w:rsidR="007B7E63" w:rsidRPr="00D67290">
        <w:rPr>
          <w:sz w:val="24"/>
          <w:szCs w:val="24"/>
        </w:rPr>
        <w:t xml:space="preserve"> </w:t>
      </w:r>
      <w:r w:rsidR="00D65488" w:rsidRPr="00D67290">
        <w:rPr>
          <w:sz w:val="24"/>
          <w:szCs w:val="24"/>
        </w:rPr>
        <w:t xml:space="preserve">treated him </w:t>
      </w:r>
      <w:r w:rsidR="007B7E63" w:rsidRPr="00D67290">
        <w:rPr>
          <w:sz w:val="24"/>
          <w:szCs w:val="24"/>
        </w:rPr>
        <w:t>or</w:t>
      </w:r>
      <w:r w:rsidRPr="00D67290">
        <w:rPr>
          <w:sz w:val="24"/>
          <w:szCs w:val="24"/>
        </w:rPr>
        <w:t xml:space="preserve"> </w:t>
      </w:r>
      <w:r w:rsidR="00D65488" w:rsidRPr="00D67290">
        <w:rPr>
          <w:sz w:val="24"/>
          <w:szCs w:val="24"/>
        </w:rPr>
        <w:t>he was taken to</w:t>
      </w:r>
      <w:r w:rsidRPr="00D67290">
        <w:rPr>
          <w:sz w:val="24"/>
          <w:szCs w:val="24"/>
        </w:rPr>
        <w:t xml:space="preserve"> a facility that was out</w:t>
      </w:r>
      <w:r w:rsidR="009A3F1B" w:rsidRPr="00D67290">
        <w:rPr>
          <w:sz w:val="24"/>
          <w:szCs w:val="24"/>
        </w:rPr>
        <w:t>-</w:t>
      </w:r>
      <w:r w:rsidRPr="00D67290">
        <w:rPr>
          <w:sz w:val="24"/>
          <w:szCs w:val="24"/>
        </w:rPr>
        <w:t>of</w:t>
      </w:r>
      <w:r w:rsidR="009A3F1B" w:rsidRPr="00D67290">
        <w:rPr>
          <w:sz w:val="24"/>
          <w:szCs w:val="24"/>
        </w:rPr>
        <w:t>-</w:t>
      </w:r>
      <w:r w:rsidRPr="00D67290">
        <w:rPr>
          <w:sz w:val="24"/>
          <w:szCs w:val="24"/>
        </w:rPr>
        <w:t xml:space="preserve">network. If the bills don’t match his </w:t>
      </w:r>
      <w:r w:rsidR="00D65488" w:rsidRPr="00D67290">
        <w:rPr>
          <w:sz w:val="24"/>
          <w:szCs w:val="24"/>
        </w:rPr>
        <w:t>explanation of benefits (EOB)</w:t>
      </w:r>
      <w:r w:rsidRPr="00D67290">
        <w:rPr>
          <w:sz w:val="24"/>
          <w:szCs w:val="24"/>
        </w:rPr>
        <w:t xml:space="preserve">, Deion can call his health </w:t>
      </w:r>
      <w:r w:rsidR="00D65488" w:rsidRPr="00D67290">
        <w:rPr>
          <w:sz w:val="24"/>
          <w:szCs w:val="24"/>
        </w:rPr>
        <w:t xml:space="preserve">insurer </w:t>
      </w:r>
      <w:r w:rsidRPr="00D67290">
        <w:rPr>
          <w:sz w:val="24"/>
          <w:szCs w:val="24"/>
        </w:rPr>
        <w:t xml:space="preserve">first. If he </w:t>
      </w:r>
      <w:r w:rsidR="00D65488" w:rsidRPr="00D67290">
        <w:rPr>
          <w:sz w:val="24"/>
          <w:szCs w:val="24"/>
        </w:rPr>
        <w:t>isn’t</w:t>
      </w:r>
      <w:r w:rsidRPr="00D67290">
        <w:rPr>
          <w:sz w:val="24"/>
          <w:szCs w:val="24"/>
        </w:rPr>
        <w:t xml:space="preserve"> satisfied with </w:t>
      </w:r>
      <w:r w:rsidR="00D65488" w:rsidRPr="00D67290">
        <w:rPr>
          <w:sz w:val="24"/>
          <w:szCs w:val="24"/>
        </w:rPr>
        <w:t xml:space="preserve">the insurer’s </w:t>
      </w:r>
      <w:r w:rsidRPr="00D67290">
        <w:rPr>
          <w:sz w:val="24"/>
          <w:szCs w:val="24"/>
        </w:rPr>
        <w:t>response, he can contact [insert state agency].</w:t>
      </w:r>
    </w:p>
    <w:p w14:paraId="54B4ED31" w14:textId="190E72DA" w:rsidR="00E23777" w:rsidRPr="00D67290" w:rsidRDefault="00B026DA" w:rsidP="00E23777">
      <w:pPr>
        <w:rPr>
          <w:sz w:val="24"/>
          <w:szCs w:val="24"/>
        </w:rPr>
      </w:pPr>
      <w:r w:rsidRPr="0AE870E7">
        <w:rPr>
          <w:sz w:val="24"/>
          <w:szCs w:val="24"/>
        </w:rPr>
        <w:t xml:space="preserve">If Deion is admitted to the hospital after he receives care in the emergency room, he should know that any out-of-network health care providers at the facility may ask him to consent to continuing care and to agree to pay higher amounts. </w:t>
      </w:r>
      <w:r w:rsidR="3CD73B85" w:rsidRPr="0AE870E7">
        <w:rPr>
          <w:sz w:val="24"/>
          <w:szCs w:val="24"/>
        </w:rPr>
        <w:t>T</w:t>
      </w:r>
      <w:r w:rsidRPr="0AE870E7">
        <w:rPr>
          <w:sz w:val="24"/>
          <w:szCs w:val="24"/>
        </w:rPr>
        <w:t xml:space="preserve">hey can only ask for his consent to receive out-of-network care once he is stabilized, able to understand the information about his care and out-of-pocket costs, and </w:t>
      </w:r>
      <w:r w:rsidR="008C2BC5" w:rsidRPr="0AE870E7">
        <w:rPr>
          <w:sz w:val="24"/>
          <w:szCs w:val="24"/>
        </w:rPr>
        <w:t xml:space="preserve">it is </w:t>
      </w:r>
      <w:r w:rsidRPr="0AE870E7">
        <w:rPr>
          <w:sz w:val="24"/>
          <w:szCs w:val="24"/>
        </w:rPr>
        <w:t xml:space="preserve">safe to travel to an in-network facility using non-emergency transportation. If those conditions are met, Deion can decide if he wants to continue with the out-of-network provider, or travel </w:t>
      </w:r>
      <w:r w:rsidR="00E23777" w:rsidRPr="0AE870E7">
        <w:rPr>
          <w:sz w:val="24"/>
          <w:szCs w:val="24"/>
        </w:rPr>
        <w:t xml:space="preserve">to a provider who participates in his health </w:t>
      </w:r>
      <w:r w:rsidR="7CB0D7E8" w:rsidRPr="0AE870E7">
        <w:rPr>
          <w:sz w:val="24"/>
          <w:szCs w:val="24"/>
        </w:rPr>
        <w:t xml:space="preserve">plan's </w:t>
      </w:r>
      <w:r w:rsidR="00E23777" w:rsidRPr="0AE870E7">
        <w:rPr>
          <w:sz w:val="24"/>
          <w:szCs w:val="24"/>
        </w:rPr>
        <w:t xml:space="preserve">network. If he stays with the out-of-network provider and consents to out-of-network billing, </w:t>
      </w:r>
      <w:r w:rsidR="009A3F1B" w:rsidRPr="0AE870E7">
        <w:rPr>
          <w:sz w:val="24"/>
          <w:szCs w:val="24"/>
        </w:rPr>
        <w:t>he’l</w:t>
      </w:r>
      <w:r w:rsidR="00E23777" w:rsidRPr="0AE870E7">
        <w:rPr>
          <w:sz w:val="24"/>
          <w:szCs w:val="24"/>
        </w:rPr>
        <w:t>l be responsible for any out-of-network deductible</w:t>
      </w:r>
      <w:r w:rsidR="009A3F1B" w:rsidRPr="0AE870E7">
        <w:rPr>
          <w:sz w:val="24"/>
          <w:szCs w:val="24"/>
        </w:rPr>
        <w:t>s</w:t>
      </w:r>
      <w:r w:rsidR="00E23777" w:rsidRPr="0AE870E7">
        <w:rPr>
          <w:sz w:val="24"/>
          <w:szCs w:val="24"/>
        </w:rPr>
        <w:t>, copay</w:t>
      </w:r>
      <w:r w:rsidR="243C627D" w:rsidRPr="0AE870E7">
        <w:rPr>
          <w:sz w:val="24"/>
          <w:szCs w:val="24"/>
        </w:rPr>
        <w:t>s</w:t>
      </w:r>
      <w:r w:rsidR="00E23777" w:rsidRPr="0AE870E7">
        <w:rPr>
          <w:sz w:val="24"/>
          <w:szCs w:val="24"/>
        </w:rPr>
        <w:t>, or coinsurance</w:t>
      </w:r>
      <w:r w:rsidR="009A3F1B" w:rsidRPr="0AE870E7">
        <w:rPr>
          <w:sz w:val="24"/>
          <w:szCs w:val="24"/>
        </w:rPr>
        <w:t>. He’ll also be responsible</w:t>
      </w:r>
      <w:r w:rsidR="00E23777" w:rsidRPr="0AE870E7">
        <w:rPr>
          <w:sz w:val="24"/>
          <w:szCs w:val="24"/>
        </w:rPr>
        <w:t xml:space="preserve"> for the amount the provider charges </w:t>
      </w:r>
      <w:r w:rsidR="00D65488" w:rsidRPr="0AE870E7">
        <w:rPr>
          <w:sz w:val="24"/>
          <w:szCs w:val="24"/>
        </w:rPr>
        <w:t>that is more than</w:t>
      </w:r>
      <w:r w:rsidR="0054446B" w:rsidRPr="0AE870E7">
        <w:rPr>
          <w:sz w:val="24"/>
          <w:szCs w:val="24"/>
        </w:rPr>
        <w:t xml:space="preserve"> </w:t>
      </w:r>
      <w:r w:rsidR="00490516" w:rsidRPr="0AE870E7">
        <w:rPr>
          <w:sz w:val="24"/>
          <w:szCs w:val="24"/>
        </w:rPr>
        <w:t xml:space="preserve">what </w:t>
      </w:r>
      <w:r w:rsidR="00E23777" w:rsidRPr="0AE870E7">
        <w:rPr>
          <w:sz w:val="24"/>
          <w:szCs w:val="24"/>
        </w:rPr>
        <w:t xml:space="preserve">the insurance company pays </w:t>
      </w:r>
      <w:r w:rsidR="0054446B" w:rsidRPr="0AE870E7">
        <w:rPr>
          <w:sz w:val="24"/>
          <w:szCs w:val="24"/>
        </w:rPr>
        <w:t>(</w:t>
      </w:r>
      <w:r w:rsidR="00E23777" w:rsidRPr="0AE870E7">
        <w:rPr>
          <w:sz w:val="24"/>
          <w:szCs w:val="24"/>
        </w:rPr>
        <w:t>the balance bill</w:t>
      </w:r>
      <w:r w:rsidR="0054446B" w:rsidRPr="0AE870E7">
        <w:rPr>
          <w:sz w:val="24"/>
          <w:szCs w:val="24"/>
        </w:rPr>
        <w:t>)</w:t>
      </w:r>
      <w:r w:rsidR="00E23777" w:rsidRPr="0AE870E7">
        <w:rPr>
          <w:sz w:val="24"/>
          <w:szCs w:val="24"/>
        </w:rPr>
        <w:t>.</w:t>
      </w:r>
      <w:r w:rsidR="004305B5" w:rsidRPr="0AE870E7">
        <w:rPr>
          <w:sz w:val="24"/>
          <w:szCs w:val="24"/>
        </w:rPr>
        <w:t xml:space="preserve"> </w:t>
      </w:r>
    </w:p>
    <w:p w14:paraId="3BFC477E" w14:textId="532B4A43" w:rsidR="00E23777" w:rsidRPr="00D67290" w:rsidRDefault="00E23777" w:rsidP="00E23777">
      <w:pPr>
        <w:rPr>
          <w:sz w:val="24"/>
          <w:szCs w:val="24"/>
        </w:rPr>
      </w:pPr>
      <w:r w:rsidRPr="00D67290">
        <w:rPr>
          <w:sz w:val="24"/>
          <w:szCs w:val="24"/>
        </w:rPr>
        <w:t xml:space="preserve">Q. </w:t>
      </w:r>
      <w:r w:rsidRPr="00D67290">
        <w:rPr>
          <w:sz w:val="24"/>
          <w:szCs w:val="24"/>
        </w:rPr>
        <w:tab/>
        <w:t xml:space="preserve">Bill had chest pains and went to his local hospital's emergency </w:t>
      </w:r>
      <w:r w:rsidR="009D435A" w:rsidRPr="00D67290">
        <w:rPr>
          <w:sz w:val="24"/>
          <w:szCs w:val="24"/>
        </w:rPr>
        <w:t>room</w:t>
      </w:r>
      <w:r w:rsidRPr="00D67290">
        <w:rPr>
          <w:sz w:val="24"/>
          <w:szCs w:val="24"/>
        </w:rPr>
        <w:t>. The doctors there said he had to be transported to a hospital in a major city for full treatment and he had to go by air ambulance to make it in time. Bill was flown to the larger hospital and is now doing well. Bill's wife, Nancy, has heard scary stories about air ambulance costs and is starting to worry. Are there any protections for someone who is transported by air ambulance in an emergency?</w:t>
      </w:r>
    </w:p>
    <w:p w14:paraId="584F8CAE" w14:textId="2A369823" w:rsidR="00E23777" w:rsidRPr="00D67290" w:rsidRDefault="00E23777" w:rsidP="00E23777">
      <w:pPr>
        <w:rPr>
          <w:sz w:val="24"/>
          <w:szCs w:val="24"/>
        </w:rPr>
      </w:pPr>
      <w:r w:rsidRPr="00D67290">
        <w:rPr>
          <w:sz w:val="24"/>
          <w:szCs w:val="24"/>
        </w:rPr>
        <w:t xml:space="preserve">A. </w:t>
      </w:r>
      <w:r>
        <w:tab/>
      </w:r>
      <w:r w:rsidRPr="00D67290">
        <w:rPr>
          <w:sz w:val="24"/>
          <w:szCs w:val="24"/>
        </w:rPr>
        <w:t xml:space="preserve">If the air ambulance company has an in-network contract with Bill’s </w:t>
      </w:r>
      <w:r w:rsidR="007E36A4" w:rsidRPr="00D67290">
        <w:rPr>
          <w:sz w:val="24"/>
          <w:szCs w:val="24"/>
        </w:rPr>
        <w:t>health insurance plan</w:t>
      </w:r>
      <w:r w:rsidRPr="00D67290">
        <w:rPr>
          <w:sz w:val="24"/>
          <w:szCs w:val="24"/>
        </w:rPr>
        <w:t>, then Bill will only have to pay the in-network deductible</w:t>
      </w:r>
      <w:r w:rsidR="009A3F1B" w:rsidRPr="00D67290">
        <w:rPr>
          <w:sz w:val="24"/>
          <w:szCs w:val="24"/>
        </w:rPr>
        <w:t>s</w:t>
      </w:r>
      <w:r w:rsidRPr="00D67290">
        <w:rPr>
          <w:sz w:val="24"/>
          <w:szCs w:val="24"/>
        </w:rPr>
        <w:t>, coinsurance, or copay</w:t>
      </w:r>
      <w:r w:rsidR="009A3F1B" w:rsidRPr="00D67290">
        <w:rPr>
          <w:sz w:val="24"/>
          <w:szCs w:val="24"/>
        </w:rPr>
        <w:t>s</w:t>
      </w:r>
      <w:r w:rsidRPr="00D67290">
        <w:rPr>
          <w:sz w:val="24"/>
          <w:szCs w:val="24"/>
        </w:rPr>
        <w:t>. The air ambulance company will accept their contracted amount as payment in full.</w:t>
      </w:r>
    </w:p>
    <w:p w14:paraId="7ED4DC3A" w14:textId="1DE2186A" w:rsidR="00E23777" w:rsidRPr="00D67290" w:rsidRDefault="0054446B" w:rsidP="00E23777">
      <w:pPr>
        <w:rPr>
          <w:sz w:val="24"/>
          <w:szCs w:val="24"/>
        </w:rPr>
      </w:pPr>
      <w:r w:rsidRPr="00D67290">
        <w:rPr>
          <w:sz w:val="24"/>
          <w:szCs w:val="24"/>
        </w:rPr>
        <w:t>Starting</w:t>
      </w:r>
      <w:r w:rsidR="007E36A4" w:rsidRPr="00D67290">
        <w:rPr>
          <w:sz w:val="24"/>
          <w:szCs w:val="24"/>
        </w:rPr>
        <w:t xml:space="preserve"> in</w:t>
      </w:r>
      <w:r w:rsidR="00E23777" w:rsidRPr="00D67290">
        <w:rPr>
          <w:sz w:val="24"/>
          <w:szCs w:val="24"/>
        </w:rPr>
        <w:t xml:space="preserve"> 2022, the new federal </w:t>
      </w:r>
      <w:r w:rsidR="009A3F1B" w:rsidRPr="00D67290">
        <w:rPr>
          <w:sz w:val="24"/>
          <w:szCs w:val="24"/>
        </w:rPr>
        <w:t xml:space="preserve">No Surprises Act </w:t>
      </w:r>
      <w:r w:rsidR="00E23777" w:rsidRPr="00D67290">
        <w:rPr>
          <w:sz w:val="24"/>
          <w:szCs w:val="24"/>
        </w:rPr>
        <w:t>protect</w:t>
      </w:r>
      <w:r w:rsidR="007E36A4" w:rsidRPr="00D67290">
        <w:rPr>
          <w:sz w:val="24"/>
          <w:szCs w:val="24"/>
        </w:rPr>
        <w:t>s</w:t>
      </w:r>
      <w:r w:rsidR="00E23777" w:rsidRPr="00D67290">
        <w:rPr>
          <w:sz w:val="24"/>
          <w:szCs w:val="24"/>
        </w:rPr>
        <w:t xml:space="preserve"> patients even </w:t>
      </w:r>
      <w:r w:rsidRPr="00D67290">
        <w:rPr>
          <w:sz w:val="24"/>
          <w:szCs w:val="24"/>
        </w:rPr>
        <w:t xml:space="preserve">if the air ambulance company doesn’t have </w:t>
      </w:r>
      <w:r w:rsidR="00E23777" w:rsidRPr="00D67290">
        <w:rPr>
          <w:sz w:val="24"/>
          <w:szCs w:val="24"/>
        </w:rPr>
        <w:t>an in-network contract with the</w:t>
      </w:r>
      <w:r w:rsidR="007E36A4" w:rsidRPr="00D67290">
        <w:rPr>
          <w:sz w:val="24"/>
          <w:szCs w:val="24"/>
        </w:rPr>
        <w:t>ir health insurance plan</w:t>
      </w:r>
      <w:r w:rsidR="00E23777" w:rsidRPr="00D67290">
        <w:rPr>
          <w:sz w:val="24"/>
          <w:szCs w:val="24"/>
        </w:rPr>
        <w:t>. Bill will only have to pay the deductible</w:t>
      </w:r>
      <w:r w:rsidR="009A3F1B" w:rsidRPr="00D67290">
        <w:rPr>
          <w:sz w:val="24"/>
          <w:szCs w:val="24"/>
        </w:rPr>
        <w:t>s</w:t>
      </w:r>
      <w:r w:rsidR="00E23777" w:rsidRPr="00D67290">
        <w:rPr>
          <w:sz w:val="24"/>
          <w:szCs w:val="24"/>
        </w:rPr>
        <w:t>, copay</w:t>
      </w:r>
      <w:r w:rsidR="009A3F1B" w:rsidRPr="00D67290">
        <w:rPr>
          <w:sz w:val="24"/>
          <w:szCs w:val="24"/>
        </w:rPr>
        <w:t>s</w:t>
      </w:r>
      <w:r w:rsidR="00E23777" w:rsidRPr="00D67290">
        <w:rPr>
          <w:sz w:val="24"/>
          <w:szCs w:val="24"/>
        </w:rPr>
        <w:t>, or coinsurance that he would have to pay if the air ambulance were in-network. Federal law will help the air ambulance and the health insurance compan</w:t>
      </w:r>
      <w:r w:rsidRPr="00D67290">
        <w:rPr>
          <w:sz w:val="24"/>
          <w:szCs w:val="24"/>
        </w:rPr>
        <w:t>ies</w:t>
      </w:r>
      <w:r w:rsidR="00E23777" w:rsidRPr="00D67290">
        <w:rPr>
          <w:sz w:val="24"/>
          <w:szCs w:val="24"/>
        </w:rPr>
        <w:t xml:space="preserve"> determine how to pay the rest of the bill. </w:t>
      </w:r>
    </w:p>
    <w:p w14:paraId="4711A849" w14:textId="5193B829" w:rsidR="00E23777" w:rsidRPr="00D67290" w:rsidRDefault="00E23777" w:rsidP="00E23777">
      <w:pPr>
        <w:rPr>
          <w:sz w:val="24"/>
          <w:szCs w:val="24"/>
        </w:rPr>
      </w:pPr>
      <w:r w:rsidRPr="00D67290">
        <w:rPr>
          <w:sz w:val="24"/>
          <w:szCs w:val="24"/>
        </w:rPr>
        <w:t>Q.</w:t>
      </w:r>
      <w:r w:rsidRPr="00D67290">
        <w:rPr>
          <w:rFonts w:ascii="Arial" w:hAnsi="Arial" w:cs="Arial"/>
          <w:color w:val="222222"/>
          <w:sz w:val="24"/>
          <w:szCs w:val="24"/>
          <w:shd w:val="clear" w:color="auto" w:fill="FFFFFF"/>
        </w:rPr>
        <w:t xml:space="preserve"> </w:t>
      </w:r>
      <w:r w:rsidRPr="00D67290">
        <w:rPr>
          <w:rFonts w:ascii="Arial" w:hAnsi="Arial" w:cs="Arial"/>
          <w:color w:val="222222"/>
          <w:sz w:val="24"/>
          <w:szCs w:val="24"/>
          <w:shd w:val="clear" w:color="auto" w:fill="FFFFFF"/>
        </w:rPr>
        <w:tab/>
      </w:r>
      <w:r w:rsidRPr="00D67290">
        <w:rPr>
          <w:sz w:val="24"/>
          <w:szCs w:val="24"/>
        </w:rPr>
        <w:t>Elena is scheduled for a biopsy</w:t>
      </w:r>
      <w:r w:rsidR="00FA010F">
        <w:rPr>
          <w:sz w:val="24"/>
          <w:szCs w:val="24"/>
        </w:rPr>
        <w:t>, a service</w:t>
      </w:r>
      <w:r w:rsidR="00073C77">
        <w:rPr>
          <w:sz w:val="24"/>
          <w:szCs w:val="24"/>
        </w:rPr>
        <w:t xml:space="preserve"> that her health </w:t>
      </w:r>
      <w:r w:rsidR="00FA010F">
        <w:rPr>
          <w:sz w:val="24"/>
          <w:szCs w:val="24"/>
        </w:rPr>
        <w:t>plan covers</w:t>
      </w:r>
      <w:r w:rsidRPr="00D67290">
        <w:rPr>
          <w:sz w:val="24"/>
          <w:szCs w:val="24"/>
        </w:rPr>
        <w:t xml:space="preserve">. Her hospital and surgeon are in-network with her health plan, </w:t>
      </w:r>
      <w:r w:rsidR="0054446B" w:rsidRPr="00D67290">
        <w:rPr>
          <w:sz w:val="24"/>
          <w:szCs w:val="24"/>
        </w:rPr>
        <w:t xml:space="preserve">but </w:t>
      </w:r>
      <w:r w:rsidRPr="00D67290">
        <w:rPr>
          <w:sz w:val="24"/>
          <w:szCs w:val="24"/>
        </w:rPr>
        <w:t>the hospital uses anesthesiologists and pathologists that are not in-network</w:t>
      </w:r>
      <w:r w:rsidR="007E36A4" w:rsidRPr="00D67290">
        <w:rPr>
          <w:sz w:val="24"/>
          <w:szCs w:val="24"/>
        </w:rPr>
        <w:t>.</w:t>
      </w:r>
      <w:r w:rsidRPr="00D67290">
        <w:rPr>
          <w:sz w:val="24"/>
          <w:szCs w:val="24"/>
        </w:rPr>
        <w:t xml:space="preserve"> Does this mean everything will be covered as in-network, or could </w:t>
      </w:r>
      <w:r w:rsidR="0054446B" w:rsidRPr="00D67290">
        <w:rPr>
          <w:sz w:val="24"/>
          <w:szCs w:val="24"/>
        </w:rPr>
        <w:t xml:space="preserve">Elena </w:t>
      </w:r>
      <w:r w:rsidRPr="00D67290">
        <w:rPr>
          <w:sz w:val="24"/>
          <w:szCs w:val="24"/>
        </w:rPr>
        <w:t>have some unexpected charges?</w:t>
      </w:r>
    </w:p>
    <w:p w14:paraId="0B71E53E" w14:textId="7F532117" w:rsidR="00E23777" w:rsidRPr="00D67290" w:rsidRDefault="00E23777" w:rsidP="00E23777">
      <w:pPr>
        <w:rPr>
          <w:sz w:val="24"/>
          <w:szCs w:val="24"/>
        </w:rPr>
      </w:pPr>
      <w:r w:rsidRPr="00D67290">
        <w:rPr>
          <w:sz w:val="24"/>
          <w:szCs w:val="24"/>
        </w:rPr>
        <w:t xml:space="preserve">A. </w:t>
      </w:r>
      <w:r w:rsidRPr="00D67290">
        <w:rPr>
          <w:sz w:val="24"/>
          <w:szCs w:val="24"/>
        </w:rPr>
        <w:tab/>
        <w:t>Surgery for a biopsy can involve health care providers that you don’t get to choose, such as an anesthesiologist and a pathologist</w:t>
      </w:r>
      <w:r w:rsidR="00B437BB" w:rsidRPr="00D67290">
        <w:rPr>
          <w:sz w:val="24"/>
          <w:szCs w:val="24"/>
        </w:rPr>
        <w:t xml:space="preserve">. Starting in </w:t>
      </w:r>
      <w:r w:rsidRPr="00D67290">
        <w:rPr>
          <w:sz w:val="24"/>
          <w:szCs w:val="24"/>
        </w:rPr>
        <w:t xml:space="preserve">2022, </w:t>
      </w:r>
      <w:r w:rsidR="003B3864" w:rsidRPr="00D67290">
        <w:rPr>
          <w:sz w:val="24"/>
          <w:szCs w:val="24"/>
        </w:rPr>
        <w:t>w</w:t>
      </w:r>
      <w:r w:rsidRPr="00D67290">
        <w:rPr>
          <w:sz w:val="24"/>
          <w:szCs w:val="24"/>
        </w:rPr>
        <w:t xml:space="preserve">hen </w:t>
      </w:r>
      <w:r w:rsidR="003B3864" w:rsidRPr="00D67290">
        <w:rPr>
          <w:sz w:val="24"/>
          <w:szCs w:val="24"/>
        </w:rPr>
        <w:t>Elena</w:t>
      </w:r>
      <w:r w:rsidRPr="00D67290">
        <w:rPr>
          <w:sz w:val="24"/>
          <w:szCs w:val="24"/>
        </w:rPr>
        <w:t xml:space="preserve"> chooses an in-network facility and surgeon for her procedure, </w:t>
      </w:r>
      <w:proofErr w:type="gramStart"/>
      <w:r w:rsidR="0054446B" w:rsidRPr="00D67290">
        <w:rPr>
          <w:sz w:val="24"/>
          <w:szCs w:val="24"/>
        </w:rPr>
        <w:t>all of</w:t>
      </w:r>
      <w:proofErr w:type="gramEnd"/>
      <w:r w:rsidR="0054446B" w:rsidRPr="00D67290">
        <w:rPr>
          <w:sz w:val="24"/>
          <w:szCs w:val="24"/>
        </w:rPr>
        <w:t xml:space="preserve"> </w:t>
      </w:r>
      <w:r w:rsidRPr="00D67290">
        <w:rPr>
          <w:sz w:val="24"/>
          <w:szCs w:val="24"/>
        </w:rPr>
        <w:t>her out-of-pocket costs will be at the in-network rate</w:t>
      </w:r>
      <w:r w:rsidR="0054446B" w:rsidRPr="00D67290">
        <w:rPr>
          <w:sz w:val="24"/>
          <w:szCs w:val="24"/>
        </w:rPr>
        <w:t>. That</w:t>
      </w:r>
      <w:r w:rsidRPr="00D67290">
        <w:rPr>
          <w:sz w:val="24"/>
          <w:szCs w:val="24"/>
        </w:rPr>
        <w:t xml:space="preserve"> includ</w:t>
      </w:r>
      <w:r w:rsidR="0054446B" w:rsidRPr="00D67290">
        <w:rPr>
          <w:sz w:val="24"/>
          <w:szCs w:val="24"/>
        </w:rPr>
        <w:t>es</w:t>
      </w:r>
      <w:r w:rsidRPr="00D67290">
        <w:rPr>
          <w:sz w:val="24"/>
          <w:szCs w:val="24"/>
        </w:rPr>
        <w:t xml:space="preserve"> </w:t>
      </w:r>
      <w:r w:rsidR="000A2E1A" w:rsidRPr="00D67290">
        <w:rPr>
          <w:sz w:val="24"/>
          <w:szCs w:val="24"/>
        </w:rPr>
        <w:t xml:space="preserve">the costs for any </w:t>
      </w:r>
      <w:r w:rsidRPr="00D67290">
        <w:rPr>
          <w:sz w:val="24"/>
          <w:szCs w:val="24"/>
        </w:rPr>
        <w:t>out-of-network providers</w:t>
      </w:r>
      <w:r w:rsidR="000A2E1A" w:rsidRPr="00D67290">
        <w:rPr>
          <w:sz w:val="24"/>
          <w:szCs w:val="24"/>
        </w:rPr>
        <w:t xml:space="preserve"> she didn’t choose </w:t>
      </w:r>
      <w:r w:rsidR="0054446B" w:rsidRPr="00D67290">
        <w:rPr>
          <w:sz w:val="24"/>
          <w:szCs w:val="24"/>
        </w:rPr>
        <w:t xml:space="preserve">who </w:t>
      </w:r>
      <w:r w:rsidR="000A2E1A" w:rsidRPr="00D67290">
        <w:rPr>
          <w:sz w:val="24"/>
          <w:szCs w:val="24"/>
        </w:rPr>
        <w:t>participate in her care</w:t>
      </w:r>
      <w:r w:rsidRPr="00D67290">
        <w:rPr>
          <w:sz w:val="24"/>
          <w:szCs w:val="24"/>
        </w:rPr>
        <w:t xml:space="preserve">. </w:t>
      </w:r>
    </w:p>
    <w:p w14:paraId="2B744481" w14:textId="40C45BEF" w:rsidR="00E23777" w:rsidRPr="00D67290" w:rsidRDefault="00E23777" w:rsidP="00E23777">
      <w:pPr>
        <w:rPr>
          <w:sz w:val="24"/>
          <w:szCs w:val="24"/>
        </w:rPr>
      </w:pPr>
      <w:r w:rsidRPr="00D67290">
        <w:rPr>
          <w:sz w:val="24"/>
          <w:szCs w:val="24"/>
        </w:rPr>
        <w:t>Q.</w:t>
      </w:r>
      <w:r w:rsidRPr="00D67290">
        <w:rPr>
          <w:sz w:val="24"/>
          <w:szCs w:val="24"/>
        </w:rPr>
        <w:tab/>
        <w:t>Hannah</w:t>
      </w:r>
      <w:r w:rsidR="00D65879">
        <w:rPr>
          <w:sz w:val="24"/>
          <w:szCs w:val="24"/>
        </w:rPr>
        <w:t xml:space="preserve"> changes jobs</w:t>
      </w:r>
      <w:r w:rsidR="00274529">
        <w:rPr>
          <w:sz w:val="24"/>
          <w:szCs w:val="24"/>
        </w:rPr>
        <w:t xml:space="preserve"> and</w:t>
      </w:r>
      <w:r w:rsidR="00D65879">
        <w:rPr>
          <w:sz w:val="24"/>
          <w:szCs w:val="24"/>
        </w:rPr>
        <w:t xml:space="preserve"> her</w:t>
      </w:r>
      <w:r w:rsidRPr="00D67290">
        <w:rPr>
          <w:sz w:val="24"/>
          <w:szCs w:val="24"/>
        </w:rPr>
        <w:t xml:space="preserve"> family is covered under </w:t>
      </w:r>
      <w:proofErr w:type="spellStart"/>
      <w:r w:rsidR="00274529">
        <w:rPr>
          <w:sz w:val="24"/>
          <w:szCs w:val="24"/>
        </w:rPr>
        <w:t>a</w:t>
      </w:r>
      <w:proofErr w:type="spellEnd"/>
      <w:r w:rsidR="00274529">
        <w:rPr>
          <w:sz w:val="24"/>
          <w:szCs w:val="24"/>
        </w:rPr>
        <w:t xml:space="preserve"> new</w:t>
      </w:r>
      <w:r w:rsidRPr="00D67290">
        <w:rPr>
          <w:sz w:val="24"/>
          <w:szCs w:val="24"/>
        </w:rPr>
        <w:t xml:space="preserve"> employer health plan. Hannah and her husband's doctors are in-network with the new company, but their</w:t>
      </w:r>
      <w:r w:rsidR="00580962">
        <w:rPr>
          <w:sz w:val="24"/>
          <w:szCs w:val="24"/>
        </w:rPr>
        <w:t xml:space="preserve"> child’s</w:t>
      </w:r>
      <w:r w:rsidRPr="00D67290">
        <w:rPr>
          <w:sz w:val="24"/>
          <w:szCs w:val="24"/>
        </w:rPr>
        <w:t xml:space="preserve"> pediatrician is not. How can they find an in-network pediatrician? Can they rely on the online provider directory for accurate information?</w:t>
      </w:r>
    </w:p>
    <w:p w14:paraId="2674DF8F" w14:textId="33296585" w:rsidR="00E23777" w:rsidRPr="00D67290" w:rsidRDefault="00E23777" w:rsidP="00E23777">
      <w:pPr>
        <w:rPr>
          <w:sz w:val="24"/>
          <w:szCs w:val="24"/>
        </w:rPr>
      </w:pPr>
      <w:r w:rsidRPr="00D67290">
        <w:rPr>
          <w:sz w:val="24"/>
          <w:szCs w:val="24"/>
        </w:rPr>
        <w:t xml:space="preserve">A. </w:t>
      </w:r>
      <w:r w:rsidRPr="00D67290">
        <w:rPr>
          <w:sz w:val="24"/>
          <w:szCs w:val="24"/>
        </w:rPr>
        <w:tab/>
        <w:t xml:space="preserve">Hannah can review her new health plan’s online provider directory or call the insurance company to get information. An insurance company may have different networks for different health plans. </w:t>
      </w:r>
      <w:r w:rsidR="0054446B" w:rsidRPr="00D67290">
        <w:rPr>
          <w:sz w:val="24"/>
          <w:szCs w:val="24"/>
        </w:rPr>
        <w:t xml:space="preserve">It’s </w:t>
      </w:r>
      <w:r w:rsidRPr="00D67290">
        <w:rPr>
          <w:sz w:val="24"/>
          <w:szCs w:val="24"/>
        </w:rPr>
        <w:t xml:space="preserve">important to look at the directory for your specific health plan. </w:t>
      </w:r>
    </w:p>
    <w:p w14:paraId="6CB12A7E" w14:textId="0B77508F" w:rsidR="00E23777" w:rsidRPr="00D67290" w:rsidRDefault="00E23777" w:rsidP="00E23777">
      <w:pPr>
        <w:rPr>
          <w:sz w:val="24"/>
          <w:szCs w:val="24"/>
        </w:rPr>
      </w:pPr>
      <w:r w:rsidRPr="00D67290">
        <w:rPr>
          <w:sz w:val="24"/>
          <w:szCs w:val="24"/>
        </w:rPr>
        <w:t>Most people rely on their health plan to give them accurate information about in-network health care providers. [State</w:t>
      </w:r>
      <w:r w:rsidR="65977D4B" w:rsidRPr="4120E0B5">
        <w:rPr>
          <w:sz w:val="24"/>
          <w:szCs w:val="24"/>
        </w:rPr>
        <w:t>s may insert protections in their laws</w:t>
      </w:r>
      <w:r w:rsidR="00CD69E1">
        <w:rPr>
          <w:sz w:val="24"/>
          <w:szCs w:val="24"/>
        </w:rPr>
        <w:t>.</w:t>
      </w:r>
      <w:r w:rsidRPr="00D67290">
        <w:rPr>
          <w:sz w:val="24"/>
          <w:szCs w:val="24"/>
        </w:rPr>
        <w:t>]</w:t>
      </w:r>
    </w:p>
    <w:p w14:paraId="63B810CB" w14:textId="3D868034" w:rsidR="00E23777" w:rsidRPr="00D67290" w:rsidRDefault="002C7782" w:rsidP="00E23777">
      <w:pPr>
        <w:rPr>
          <w:sz w:val="24"/>
          <w:szCs w:val="24"/>
        </w:rPr>
      </w:pPr>
      <w:r w:rsidRPr="00D67290">
        <w:rPr>
          <w:sz w:val="24"/>
          <w:szCs w:val="24"/>
        </w:rPr>
        <w:t xml:space="preserve">Starting in </w:t>
      </w:r>
      <w:r w:rsidR="00E23777" w:rsidRPr="00D67290">
        <w:rPr>
          <w:sz w:val="24"/>
          <w:szCs w:val="24"/>
        </w:rPr>
        <w:t>2022</w:t>
      </w:r>
      <w:r w:rsidRPr="00D67290">
        <w:rPr>
          <w:sz w:val="24"/>
          <w:szCs w:val="24"/>
        </w:rPr>
        <w:t xml:space="preserve">, </w:t>
      </w:r>
      <w:r w:rsidR="00703FF1">
        <w:rPr>
          <w:sz w:val="24"/>
          <w:szCs w:val="24"/>
        </w:rPr>
        <w:t xml:space="preserve">federal law </w:t>
      </w:r>
      <w:r w:rsidR="00165D96">
        <w:rPr>
          <w:sz w:val="24"/>
          <w:szCs w:val="24"/>
        </w:rPr>
        <w:t xml:space="preserve">requires </w:t>
      </w:r>
      <w:r w:rsidRPr="00D67290">
        <w:rPr>
          <w:sz w:val="24"/>
          <w:szCs w:val="24"/>
        </w:rPr>
        <w:t>h</w:t>
      </w:r>
      <w:r w:rsidR="00E23777" w:rsidRPr="00D67290">
        <w:rPr>
          <w:sz w:val="24"/>
          <w:szCs w:val="24"/>
        </w:rPr>
        <w:t xml:space="preserve">ealth care providers </w:t>
      </w:r>
      <w:r w:rsidR="00165D96">
        <w:rPr>
          <w:sz w:val="24"/>
          <w:szCs w:val="24"/>
        </w:rPr>
        <w:t>to</w:t>
      </w:r>
      <w:r w:rsidRPr="00D67290">
        <w:rPr>
          <w:sz w:val="24"/>
          <w:szCs w:val="24"/>
        </w:rPr>
        <w:t xml:space="preserve"> </w:t>
      </w:r>
      <w:r w:rsidR="00E23777" w:rsidRPr="00D67290">
        <w:rPr>
          <w:sz w:val="24"/>
          <w:szCs w:val="24"/>
        </w:rPr>
        <w:t xml:space="preserve">update </w:t>
      </w:r>
      <w:r w:rsidRPr="00D67290">
        <w:rPr>
          <w:sz w:val="24"/>
          <w:szCs w:val="24"/>
        </w:rPr>
        <w:t xml:space="preserve">their </w:t>
      </w:r>
      <w:r w:rsidR="00E23777" w:rsidRPr="00D67290">
        <w:rPr>
          <w:sz w:val="24"/>
          <w:szCs w:val="24"/>
        </w:rPr>
        <w:t>information with insurance companies</w:t>
      </w:r>
      <w:r w:rsidR="6BFE13AF" w:rsidRPr="4120E0B5">
        <w:rPr>
          <w:sz w:val="24"/>
          <w:szCs w:val="24"/>
        </w:rPr>
        <w:t xml:space="preserve"> when there is a change</w:t>
      </w:r>
      <w:r w:rsidR="00E23777" w:rsidRPr="00D67290">
        <w:rPr>
          <w:sz w:val="24"/>
          <w:szCs w:val="24"/>
        </w:rPr>
        <w:t xml:space="preserve">. </w:t>
      </w:r>
      <w:r w:rsidR="00884868" w:rsidRPr="00D67290">
        <w:rPr>
          <w:sz w:val="24"/>
          <w:szCs w:val="24"/>
        </w:rPr>
        <w:t>In turn, i</w:t>
      </w:r>
      <w:r w:rsidR="00E23777" w:rsidRPr="00D67290">
        <w:rPr>
          <w:sz w:val="24"/>
          <w:szCs w:val="24"/>
        </w:rPr>
        <w:t xml:space="preserve">nsurance companies </w:t>
      </w:r>
      <w:r w:rsidR="00884868" w:rsidRPr="00D67290">
        <w:rPr>
          <w:sz w:val="24"/>
          <w:szCs w:val="24"/>
        </w:rPr>
        <w:t>must</w:t>
      </w:r>
      <w:r w:rsidR="00E23777" w:rsidRPr="00D67290">
        <w:rPr>
          <w:sz w:val="24"/>
          <w:szCs w:val="24"/>
        </w:rPr>
        <w:t xml:space="preserve"> verify </w:t>
      </w:r>
      <w:r w:rsidR="0054446B" w:rsidRPr="00D67290">
        <w:rPr>
          <w:sz w:val="24"/>
          <w:szCs w:val="24"/>
        </w:rPr>
        <w:t xml:space="preserve">that </w:t>
      </w:r>
      <w:r w:rsidR="00E23777" w:rsidRPr="00D67290">
        <w:rPr>
          <w:sz w:val="24"/>
          <w:szCs w:val="24"/>
        </w:rPr>
        <w:t>th</w:t>
      </w:r>
      <w:r w:rsidR="00884868" w:rsidRPr="00D67290">
        <w:rPr>
          <w:sz w:val="24"/>
          <w:szCs w:val="24"/>
        </w:rPr>
        <w:t>e</w:t>
      </w:r>
      <w:r w:rsidR="00E23777" w:rsidRPr="00D67290">
        <w:rPr>
          <w:sz w:val="24"/>
          <w:szCs w:val="24"/>
        </w:rPr>
        <w:t xml:space="preserve"> information in their </w:t>
      </w:r>
      <w:r w:rsidR="00884868" w:rsidRPr="00D67290">
        <w:rPr>
          <w:sz w:val="24"/>
          <w:szCs w:val="24"/>
        </w:rPr>
        <w:t xml:space="preserve">provider </w:t>
      </w:r>
      <w:r w:rsidR="00E23777" w:rsidRPr="00D67290">
        <w:rPr>
          <w:sz w:val="24"/>
          <w:szCs w:val="24"/>
        </w:rPr>
        <w:t xml:space="preserve">directories is complete. </w:t>
      </w:r>
    </w:p>
    <w:p w14:paraId="276920AD" w14:textId="1EEFD01B" w:rsidR="00E23777" w:rsidRPr="00D67290" w:rsidRDefault="00E23777" w:rsidP="00E23777">
      <w:pPr>
        <w:rPr>
          <w:sz w:val="24"/>
          <w:szCs w:val="24"/>
        </w:rPr>
      </w:pPr>
      <w:r w:rsidRPr="00D67290">
        <w:rPr>
          <w:sz w:val="24"/>
          <w:szCs w:val="24"/>
        </w:rPr>
        <w:t xml:space="preserve">If Hannah calls the insurance company to ask for a list of in-network pediatricians, the insurance company </w:t>
      </w:r>
      <w:r w:rsidR="008C72CF" w:rsidRPr="00D67290">
        <w:rPr>
          <w:sz w:val="24"/>
          <w:szCs w:val="24"/>
        </w:rPr>
        <w:t>has</w:t>
      </w:r>
      <w:r w:rsidRPr="00D67290">
        <w:rPr>
          <w:sz w:val="24"/>
          <w:szCs w:val="24"/>
        </w:rPr>
        <w:t xml:space="preserve"> one business day to give her a list. If Hannah relies on inaccurate information from the insurance company that a provider is in-network, then Hannah will be responsible only for the in-network deductible</w:t>
      </w:r>
      <w:r w:rsidR="009A3F1B" w:rsidRPr="00D67290">
        <w:rPr>
          <w:sz w:val="24"/>
          <w:szCs w:val="24"/>
        </w:rPr>
        <w:t>s</w:t>
      </w:r>
      <w:r w:rsidRPr="00D67290">
        <w:rPr>
          <w:sz w:val="24"/>
          <w:szCs w:val="24"/>
        </w:rPr>
        <w:t>, copay</w:t>
      </w:r>
      <w:r w:rsidR="009A3F1B" w:rsidRPr="00D67290">
        <w:rPr>
          <w:sz w:val="24"/>
          <w:szCs w:val="24"/>
        </w:rPr>
        <w:t>s</w:t>
      </w:r>
      <w:r w:rsidRPr="00D67290">
        <w:rPr>
          <w:sz w:val="24"/>
          <w:szCs w:val="24"/>
        </w:rPr>
        <w:t xml:space="preserve">, or coinsurance. </w:t>
      </w:r>
    </w:p>
    <w:p w14:paraId="443834D2" w14:textId="77777777" w:rsidR="00C81085" w:rsidRPr="00C42FB4" w:rsidRDefault="00C81085" w:rsidP="00B626F6">
      <w:pPr>
        <w:pStyle w:val="Default"/>
        <w:spacing w:before="80" w:after="80" w:line="201" w:lineRule="atLeast"/>
        <w:rPr>
          <w:rStyle w:val="A1"/>
          <w:rFonts w:asciiTheme="minorHAnsi" w:hAnsiTheme="minorHAnsi" w:cstheme="minorHAnsi"/>
          <w:b w:val="0"/>
          <w:bCs w:val="0"/>
          <w:color w:val="auto"/>
          <w:sz w:val="24"/>
          <w:szCs w:val="24"/>
        </w:rPr>
      </w:pPr>
    </w:p>
    <w:sectPr w:rsidR="00C81085" w:rsidRPr="00C42FB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781E" w14:textId="77777777" w:rsidR="00550E77" w:rsidRDefault="00550E77" w:rsidP="007D3300">
      <w:pPr>
        <w:spacing w:after="0" w:line="240" w:lineRule="auto"/>
      </w:pPr>
      <w:r>
        <w:separator/>
      </w:r>
    </w:p>
  </w:endnote>
  <w:endnote w:type="continuationSeparator" w:id="0">
    <w:p w14:paraId="6354E23E" w14:textId="77777777" w:rsidR="00550E77" w:rsidRDefault="00550E77" w:rsidP="007D3300">
      <w:pPr>
        <w:spacing w:after="0" w:line="240" w:lineRule="auto"/>
      </w:pPr>
      <w:r>
        <w:continuationSeparator/>
      </w:r>
    </w:p>
  </w:endnote>
  <w:endnote w:type="continuationNotice" w:id="1">
    <w:p w14:paraId="02B25F50" w14:textId="77777777" w:rsidR="00550E77" w:rsidRDefault="00550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A">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D67F" w14:textId="77777777" w:rsidR="006B6981" w:rsidRDefault="006B6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570050"/>
      <w:docPartObj>
        <w:docPartGallery w:val="Page Numbers (Bottom of Page)"/>
        <w:docPartUnique/>
      </w:docPartObj>
    </w:sdtPr>
    <w:sdtEndPr>
      <w:rPr>
        <w:noProof/>
      </w:rPr>
    </w:sdtEndPr>
    <w:sdtContent>
      <w:p w14:paraId="40BE10FC" w14:textId="286FC008" w:rsidR="007D3300" w:rsidRDefault="007D3300">
        <w:pPr>
          <w:pStyle w:val="Footer"/>
          <w:jc w:val="right"/>
        </w:pPr>
        <w:r>
          <w:fldChar w:fldCharType="begin"/>
        </w:r>
        <w:r>
          <w:instrText xml:space="preserve"> PAGE   \* MERGEFORMAT </w:instrText>
        </w:r>
        <w:r>
          <w:fldChar w:fldCharType="separate"/>
        </w:r>
        <w:r w:rsidR="00C42FB4">
          <w:rPr>
            <w:noProof/>
          </w:rPr>
          <w:t>3</w:t>
        </w:r>
        <w:r>
          <w:rPr>
            <w:noProof/>
          </w:rPr>
          <w:fldChar w:fldCharType="end"/>
        </w:r>
      </w:p>
    </w:sdtContent>
  </w:sdt>
  <w:p w14:paraId="2897B876" w14:textId="77777777" w:rsidR="007D3300" w:rsidRDefault="007D3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8A49" w14:textId="77777777" w:rsidR="006B6981" w:rsidRDefault="006B6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F816" w14:textId="77777777" w:rsidR="00550E77" w:rsidRDefault="00550E77" w:rsidP="007D3300">
      <w:pPr>
        <w:spacing w:after="0" w:line="240" w:lineRule="auto"/>
      </w:pPr>
      <w:r>
        <w:separator/>
      </w:r>
    </w:p>
  </w:footnote>
  <w:footnote w:type="continuationSeparator" w:id="0">
    <w:p w14:paraId="6FECBD96" w14:textId="77777777" w:rsidR="00550E77" w:rsidRDefault="00550E77" w:rsidP="007D3300">
      <w:pPr>
        <w:spacing w:after="0" w:line="240" w:lineRule="auto"/>
      </w:pPr>
      <w:r>
        <w:continuationSeparator/>
      </w:r>
    </w:p>
  </w:footnote>
  <w:footnote w:type="continuationNotice" w:id="1">
    <w:p w14:paraId="63E9D3EE" w14:textId="77777777" w:rsidR="00550E77" w:rsidRDefault="00550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35F6" w14:textId="77777777" w:rsidR="006B6981" w:rsidRDefault="006B6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5D74" w14:textId="6583DE6B" w:rsidR="006B6981" w:rsidRDefault="006B6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E20D" w14:textId="77777777" w:rsidR="006B6981" w:rsidRDefault="006B6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5EB7"/>
    <w:multiLevelType w:val="hybridMultilevel"/>
    <w:tmpl w:val="4F583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B1C7B"/>
    <w:multiLevelType w:val="hybridMultilevel"/>
    <w:tmpl w:val="9FD081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91791"/>
    <w:multiLevelType w:val="hybridMultilevel"/>
    <w:tmpl w:val="4DCCE0C6"/>
    <w:lvl w:ilvl="0" w:tplc="924C0A4C">
      <w:numFmt w:val="bullet"/>
      <w:lvlText w:val="-"/>
      <w:lvlJc w:val="left"/>
      <w:pPr>
        <w:ind w:left="720" w:hanging="360"/>
      </w:pPr>
      <w:rPr>
        <w:rFonts w:ascii="Proxima Nova A" w:eastAsiaTheme="minorHAnsi" w:hAnsi="Proxima Nova A" w:cs="Proxima Nova 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56B20"/>
    <w:multiLevelType w:val="hybridMultilevel"/>
    <w:tmpl w:val="0688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5760D"/>
    <w:multiLevelType w:val="hybridMultilevel"/>
    <w:tmpl w:val="3E4A2B00"/>
    <w:lvl w:ilvl="0" w:tplc="924C0A4C">
      <w:numFmt w:val="bullet"/>
      <w:lvlText w:val="-"/>
      <w:lvlJc w:val="left"/>
      <w:pPr>
        <w:ind w:left="720" w:hanging="360"/>
      </w:pPr>
      <w:rPr>
        <w:rFonts w:ascii="Proxima Nova A" w:eastAsiaTheme="minorHAnsi" w:hAnsi="Proxima Nova A" w:cs="Proxima Nova 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97"/>
    <w:rsid w:val="000034FD"/>
    <w:rsid w:val="00073C77"/>
    <w:rsid w:val="000859D6"/>
    <w:rsid w:val="000A2E1A"/>
    <w:rsid w:val="000B23D1"/>
    <w:rsid w:val="000C2DF4"/>
    <w:rsid w:val="000C43D3"/>
    <w:rsid w:val="00100EEB"/>
    <w:rsid w:val="00101011"/>
    <w:rsid w:val="00115043"/>
    <w:rsid w:val="00132884"/>
    <w:rsid w:val="00136312"/>
    <w:rsid w:val="00165D96"/>
    <w:rsid w:val="00193199"/>
    <w:rsid w:val="002046E0"/>
    <w:rsid w:val="00215F8C"/>
    <w:rsid w:val="00266215"/>
    <w:rsid w:val="00274529"/>
    <w:rsid w:val="00286BEE"/>
    <w:rsid w:val="00287D10"/>
    <w:rsid w:val="002C7782"/>
    <w:rsid w:val="002D53C1"/>
    <w:rsid w:val="00310370"/>
    <w:rsid w:val="00316C73"/>
    <w:rsid w:val="00327D7C"/>
    <w:rsid w:val="00331C64"/>
    <w:rsid w:val="00380283"/>
    <w:rsid w:val="00385891"/>
    <w:rsid w:val="00391D92"/>
    <w:rsid w:val="003B3864"/>
    <w:rsid w:val="004124E8"/>
    <w:rsid w:val="004305B5"/>
    <w:rsid w:val="00490516"/>
    <w:rsid w:val="00491C3A"/>
    <w:rsid w:val="00494BC8"/>
    <w:rsid w:val="004A451D"/>
    <w:rsid w:val="004F764C"/>
    <w:rsid w:val="00507103"/>
    <w:rsid w:val="00523886"/>
    <w:rsid w:val="005353FD"/>
    <w:rsid w:val="0054446B"/>
    <w:rsid w:val="00550E77"/>
    <w:rsid w:val="00574D8C"/>
    <w:rsid w:val="005772D2"/>
    <w:rsid w:val="00580962"/>
    <w:rsid w:val="00581386"/>
    <w:rsid w:val="005911CF"/>
    <w:rsid w:val="0061598A"/>
    <w:rsid w:val="006511C5"/>
    <w:rsid w:val="00683644"/>
    <w:rsid w:val="0068373A"/>
    <w:rsid w:val="006A3771"/>
    <w:rsid w:val="006B128C"/>
    <w:rsid w:val="006B6981"/>
    <w:rsid w:val="006D70A4"/>
    <w:rsid w:val="00703FF1"/>
    <w:rsid w:val="00713027"/>
    <w:rsid w:val="00745370"/>
    <w:rsid w:val="00753529"/>
    <w:rsid w:val="007B0066"/>
    <w:rsid w:val="007B7E63"/>
    <w:rsid w:val="007D1C2C"/>
    <w:rsid w:val="007D3300"/>
    <w:rsid w:val="007E36A4"/>
    <w:rsid w:val="0085540D"/>
    <w:rsid w:val="00864056"/>
    <w:rsid w:val="0086525A"/>
    <w:rsid w:val="00867265"/>
    <w:rsid w:val="00881E34"/>
    <w:rsid w:val="00884868"/>
    <w:rsid w:val="008966E1"/>
    <w:rsid w:val="008C2BC5"/>
    <w:rsid w:val="008C72CF"/>
    <w:rsid w:val="008D5746"/>
    <w:rsid w:val="008F366C"/>
    <w:rsid w:val="008F3CF1"/>
    <w:rsid w:val="00917331"/>
    <w:rsid w:val="009526AF"/>
    <w:rsid w:val="009A3F1B"/>
    <w:rsid w:val="009C220E"/>
    <w:rsid w:val="009D435A"/>
    <w:rsid w:val="00A32B8F"/>
    <w:rsid w:val="00A3612D"/>
    <w:rsid w:val="00A421BA"/>
    <w:rsid w:val="00A51827"/>
    <w:rsid w:val="00A8168C"/>
    <w:rsid w:val="00AB65DA"/>
    <w:rsid w:val="00AD1965"/>
    <w:rsid w:val="00AE0E74"/>
    <w:rsid w:val="00AE23BB"/>
    <w:rsid w:val="00B02152"/>
    <w:rsid w:val="00B021F6"/>
    <w:rsid w:val="00B026DA"/>
    <w:rsid w:val="00B156EF"/>
    <w:rsid w:val="00B2680F"/>
    <w:rsid w:val="00B41529"/>
    <w:rsid w:val="00B437BB"/>
    <w:rsid w:val="00B5473E"/>
    <w:rsid w:val="00B626F6"/>
    <w:rsid w:val="00B653D0"/>
    <w:rsid w:val="00B71A51"/>
    <w:rsid w:val="00B9442F"/>
    <w:rsid w:val="00BA78EF"/>
    <w:rsid w:val="00BB03F8"/>
    <w:rsid w:val="00BC6CA7"/>
    <w:rsid w:val="00BD45A6"/>
    <w:rsid w:val="00BE059E"/>
    <w:rsid w:val="00BF410B"/>
    <w:rsid w:val="00BF6524"/>
    <w:rsid w:val="00C17743"/>
    <w:rsid w:val="00C42FB4"/>
    <w:rsid w:val="00C47D84"/>
    <w:rsid w:val="00C81085"/>
    <w:rsid w:val="00CD69E1"/>
    <w:rsid w:val="00D22150"/>
    <w:rsid w:val="00D300D1"/>
    <w:rsid w:val="00D40FDB"/>
    <w:rsid w:val="00D457BA"/>
    <w:rsid w:val="00D65488"/>
    <w:rsid w:val="00D65879"/>
    <w:rsid w:val="00D67290"/>
    <w:rsid w:val="00D8505F"/>
    <w:rsid w:val="00DA089C"/>
    <w:rsid w:val="00DB1510"/>
    <w:rsid w:val="00DE3371"/>
    <w:rsid w:val="00DF1C1B"/>
    <w:rsid w:val="00E04406"/>
    <w:rsid w:val="00E070F1"/>
    <w:rsid w:val="00E07E2D"/>
    <w:rsid w:val="00E216A5"/>
    <w:rsid w:val="00E23777"/>
    <w:rsid w:val="00E572EF"/>
    <w:rsid w:val="00E80018"/>
    <w:rsid w:val="00EA54D2"/>
    <w:rsid w:val="00EB23BB"/>
    <w:rsid w:val="00F03B2B"/>
    <w:rsid w:val="00F32A11"/>
    <w:rsid w:val="00F36C97"/>
    <w:rsid w:val="00F511AE"/>
    <w:rsid w:val="00F85115"/>
    <w:rsid w:val="00FA010F"/>
    <w:rsid w:val="00FE101D"/>
    <w:rsid w:val="00FF1C03"/>
    <w:rsid w:val="00FF3B78"/>
    <w:rsid w:val="08B9FEA7"/>
    <w:rsid w:val="0AE870E7"/>
    <w:rsid w:val="0B1104F7"/>
    <w:rsid w:val="0BF19F69"/>
    <w:rsid w:val="0C5C0BF6"/>
    <w:rsid w:val="0D458A72"/>
    <w:rsid w:val="0DA77F9F"/>
    <w:rsid w:val="0E2B4846"/>
    <w:rsid w:val="0ECA8967"/>
    <w:rsid w:val="11C4A953"/>
    <w:rsid w:val="1E59A0F1"/>
    <w:rsid w:val="1E59FE3B"/>
    <w:rsid w:val="243C627D"/>
    <w:rsid w:val="2A670CB2"/>
    <w:rsid w:val="2CCC4B87"/>
    <w:rsid w:val="2F1816DC"/>
    <w:rsid w:val="30C43DA3"/>
    <w:rsid w:val="35CCFF8F"/>
    <w:rsid w:val="3670A521"/>
    <w:rsid w:val="38A43A49"/>
    <w:rsid w:val="3962E1AF"/>
    <w:rsid w:val="39A512F1"/>
    <w:rsid w:val="3B78FC1A"/>
    <w:rsid w:val="3CD73B85"/>
    <w:rsid w:val="4120E0B5"/>
    <w:rsid w:val="43304D66"/>
    <w:rsid w:val="46A44CCC"/>
    <w:rsid w:val="4B4B87E3"/>
    <w:rsid w:val="4B669BEE"/>
    <w:rsid w:val="53EAD9BF"/>
    <w:rsid w:val="590F3B30"/>
    <w:rsid w:val="5C687C4F"/>
    <w:rsid w:val="5DC39A57"/>
    <w:rsid w:val="61719AE5"/>
    <w:rsid w:val="63DDA876"/>
    <w:rsid w:val="65977D4B"/>
    <w:rsid w:val="6978D164"/>
    <w:rsid w:val="6BFE13AF"/>
    <w:rsid w:val="6D0646C8"/>
    <w:rsid w:val="7000C770"/>
    <w:rsid w:val="71E95BAD"/>
    <w:rsid w:val="758D7F00"/>
    <w:rsid w:val="758FCD30"/>
    <w:rsid w:val="779D0A3A"/>
    <w:rsid w:val="7CB0D7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0A6D4"/>
  <w15:chartTrackingRefBased/>
  <w15:docId w15:val="{F18416AB-D80C-4F7E-8B9D-D0913A9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6C97"/>
    <w:pPr>
      <w:autoSpaceDE w:val="0"/>
      <w:autoSpaceDN w:val="0"/>
      <w:adjustRightInd w:val="0"/>
      <w:spacing w:after="0" w:line="240" w:lineRule="auto"/>
    </w:pPr>
    <w:rPr>
      <w:rFonts w:ascii="Proxima Nova A" w:hAnsi="Proxima Nova A" w:cs="Proxima Nova A"/>
      <w:color w:val="000000"/>
      <w:sz w:val="24"/>
      <w:szCs w:val="24"/>
    </w:rPr>
  </w:style>
  <w:style w:type="paragraph" w:customStyle="1" w:styleId="Pa1">
    <w:name w:val="Pa1"/>
    <w:basedOn w:val="Default"/>
    <w:next w:val="Default"/>
    <w:uiPriority w:val="99"/>
    <w:rsid w:val="00F36C97"/>
    <w:pPr>
      <w:spacing w:line="201" w:lineRule="atLeast"/>
    </w:pPr>
    <w:rPr>
      <w:rFonts w:cstheme="minorBidi"/>
      <w:color w:val="auto"/>
    </w:rPr>
  </w:style>
  <w:style w:type="character" w:customStyle="1" w:styleId="A1">
    <w:name w:val="A1"/>
    <w:uiPriority w:val="99"/>
    <w:rsid w:val="00F36C97"/>
    <w:rPr>
      <w:rFonts w:cs="Proxima Nova A"/>
      <w:b/>
      <w:bCs/>
      <w:color w:val="004881"/>
      <w:sz w:val="26"/>
      <w:szCs w:val="26"/>
    </w:rPr>
  </w:style>
  <w:style w:type="character" w:customStyle="1" w:styleId="A2">
    <w:name w:val="A2"/>
    <w:uiPriority w:val="99"/>
    <w:rsid w:val="00F36C97"/>
    <w:rPr>
      <w:rFonts w:cs="Proxima Nova A"/>
      <w:color w:val="004881"/>
      <w:sz w:val="22"/>
      <w:szCs w:val="22"/>
    </w:rPr>
  </w:style>
  <w:style w:type="paragraph" w:styleId="Header">
    <w:name w:val="header"/>
    <w:basedOn w:val="Normal"/>
    <w:link w:val="HeaderChar"/>
    <w:uiPriority w:val="99"/>
    <w:unhideWhenUsed/>
    <w:rsid w:val="007D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300"/>
  </w:style>
  <w:style w:type="paragraph" w:styleId="Footer">
    <w:name w:val="footer"/>
    <w:basedOn w:val="Normal"/>
    <w:link w:val="FooterChar"/>
    <w:uiPriority w:val="99"/>
    <w:unhideWhenUsed/>
    <w:rsid w:val="007D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300"/>
  </w:style>
  <w:style w:type="character" w:styleId="CommentReference">
    <w:name w:val="annotation reference"/>
    <w:basedOn w:val="DefaultParagraphFont"/>
    <w:uiPriority w:val="99"/>
    <w:semiHidden/>
    <w:unhideWhenUsed/>
    <w:rsid w:val="00E23777"/>
    <w:rPr>
      <w:sz w:val="16"/>
      <w:szCs w:val="16"/>
    </w:rPr>
  </w:style>
  <w:style w:type="paragraph" w:styleId="CommentText">
    <w:name w:val="annotation text"/>
    <w:basedOn w:val="Normal"/>
    <w:link w:val="CommentTextChar"/>
    <w:uiPriority w:val="99"/>
    <w:semiHidden/>
    <w:unhideWhenUsed/>
    <w:rsid w:val="00E23777"/>
    <w:pPr>
      <w:spacing w:line="240" w:lineRule="auto"/>
    </w:pPr>
    <w:rPr>
      <w:sz w:val="20"/>
      <w:szCs w:val="20"/>
    </w:rPr>
  </w:style>
  <w:style w:type="character" w:customStyle="1" w:styleId="CommentTextChar">
    <w:name w:val="Comment Text Char"/>
    <w:basedOn w:val="DefaultParagraphFont"/>
    <w:link w:val="CommentText"/>
    <w:uiPriority w:val="99"/>
    <w:semiHidden/>
    <w:rsid w:val="00E23777"/>
    <w:rPr>
      <w:sz w:val="20"/>
      <w:szCs w:val="20"/>
    </w:rPr>
  </w:style>
  <w:style w:type="paragraph" w:styleId="CommentSubject">
    <w:name w:val="annotation subject"/>
    <w:basedOn w:val="CommentText"/>
    <w:next w:val="CommentText"/>
    <w:link w:val="CommentSubjectChar"/>
    <w:uiPriority w:val="99"/>
    <w:semiHidden/>
    <w:unhideWhenUsed/>
    <w:rsid w:val="00B9442F"/>
    <w:rPr>
      <w:b/>
      <w:bCs/>
    </w:rPr>
  </w:style>
  <w:style w:type="character" w:customStyle="1" w:styleId="CommentSubjectChar">
    <w:name w:val="Comment Subject Char"/>
    <w:basedOn w:val="CommentTextChar"/>
    <w:link w:val="CommentSubject"/>
    <w:uiPriority w:val="99"/>
    <w:semiHidden/>
    <w:rsid w:val="00B9442F"/>
    <w:rPr>
      <w:b/>
      <w:bCs/>
      <w:sz w:val="20"/>
      <w:szCs w:val="20"/>
    </w:rPr>
  </w:style>
  <w:style w:type="paragraph" w:styleId="BalloonText">
    <w:name w:val="Balloon Text"/>
    <w:basedOn w:val="Normal"/>
    <w:link w:val="BalloonTextChar"/>
    <w:uiPriority w:val="99"/>
    <w:semiHidden/>
    <w:unhideWhenUsed/>
    <w:rsid w:val="00B9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66101">
      <w:bodyDiv w:val="1"/>
      <w:marLeft w:val="0"/>
      <w:marRight w:val="0"/>
      <w:marTop w:val="0"/>
      <w:marBottom w:val="0"/>
      <w:divBdr>
        <w:top w:val="none" w:sz="0" w:space="0" w:color="auto"/>
        <w:left w:val="none" w:sz="0" w:space="0" w:color="auto"/>
        <w:bottom w:val="none" w:sz="0" w:space="0" w:color="auto"/>
        <w:right w:val="none" w:sz="0" w:space="0" w:color="auto"/>
      </w:divBdr>
    </w:div>
    <w:div w:id="974943631">
      <w:bodyDiv w:val="1"/>
      <w:marLeft w:val="0"/>
      <w:marRight w:val="0"/>
      <w:marTop w:val="0"/>
      <w:marBottom w:val="0"/>
      <w:divBdr>
        <w:top w:val="none" w:sz="0" w:space="0" w:color="auto"/>
        <w:left w:val="none" w:sz="0" w:space="0" w:color="auto"/>
        <w:bottom w:val="none" w:sz="0" w:space="0" w:color="auto"/>
        <w:right w:val="none" w:sz="0" w:space="0" w:color="auto"/>
      </w:divBdr>
    </w:div>
    <w:div w:id="17991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1FFE666137624DBD990529B435E7FE" ma:contentTypeVersion="8" ma:contentTypeDescription="Create a new document." ma:contentTypeScope="" ma:versionID="2e3397899b3a4df576d3a512a1dd1acb">
  <xsd:schema xmlns:xsd="http://www.w3.org/2001/XMLSchema" xmlns:xs="http://www.w3.org/2001/XMLSchema" xmlns:p="http://schemas.microsoft.com/office/2006/metadata/properties" xmlns:ns2="5624f10e-bf46-4f43-954e-97bc22b3a42d" xmlns:ns3="3b6417ec-de13-4da0-b4ae-6498de0ae170" targetNamespace="http://schemas.microsoft.com/office/2006/metadata/properties" ma:root="true" ma:fieldsID="606364db19360467db90791bf860e24d" ns2:_="" ns3:_="">
    <xsd:import namespace="5624f10e-bf46-4f43-954e-97bc22b3a42d"/>
    <xsd:import namespace="3b6417ec-de13-4da0-b4ae-6498de0ae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4f10e-bf46-4f43-954e-97bc22b3a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417ec-de13-4da0-b4ae-6498de0ae1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1DDAB-91B6-4547-A0AC-79D994B76125}">
  <ds:schemaRefs>
    <ds:schemaRef ds:uri="http://schemas.microsoft.com/sharepoint/v3/contenttype/forms"/>
  </ds:schemaRefs>
</ds:datastoreItem>
</file>

<file path=customXml/itemProps2.xml><?xml version="1.0" encoding="utf-8"?>
<ds:datastoreItem xmlns:ds="http://schemas.openxmlformats.org/officeDocument/2006/customXml" ds:itemID="{5ACA0C7E-904C-4B60-8DA6-3798CFD73C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919921-7129-402B-8FFB-59A6403B4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4f10e-bf46-4f43-954e-97bc22b3a42d"/>
    <ds:schemaRef ds:uri="3b6417ec-de13-4da0-b4ae-6498de0ae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1597</Words>
  <Characters>9105</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Watters, Judith K</dc:creator>
  <cp:keywords/>
  <dc:description/>
  <cp:lastModifiedBy>Touschner, Joseph</cp:lastModifiedBy>
  <cp:revision>8</cp:revision>
  <cp:lastPrinted>2021-11-23T18:04:00Z</cp:lastPrinted>
  <dcterms:created xsi:type="dcterms:W3CDTF">2021-12-02T18:54:00Z</dcterms:created>
  <dcterms:modified xsi:type="dcterms:W3CDTF">2021-12-03T15:13:00Z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0x0101000F1FFE666137624DBD990529B435E7FE</vt:lpwstr>
  </property>
</Properties>
</file>